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4349" w:rsidRPr="00285FDB" w:rsidRDefault="00EC4349" w:rsidP="00A272B5">
      <w:pPr>
        <w:autoSpaceDE w:val="0"/>
        <w:autoSpaceDN w:val="0"/>
        <w:adjustRightInd w:val="0"/>
        <w:spacing w:after="0" w:line="240" w:lineRule="auto"/>
        <w:jc w:val="center"/>
        <w:rPr>
          <w:rFonts w:ascii="Arial" w:hAnsi="Arial" w:cs="Arial"/>
          <w:b/>
          <w:szCs w:val="20"/>
        </w:rPr>
      </w:pPr>
      <w:r w:rsidRPr="00285FDB">
        <w:rPr>
          <w:rFonts w:ascii="Arial" w:hAnsi="Arial" w:cs="Arial"/>
          <w:b/>
          <w:szCs w:val="20"/>
        </w:rPr>
        <w:t>Wayne State University</w:t>
      </w:r>
      <w:r w:rsidR="00283C92" w:rsidRPr="00285FDB">
        <w:rPr>
          <w:rFonts w:ascii="Arial" w:hAnsi="Arial" w:cs="Arial"/>
          <w:b/>
          <w:szCs w:val="20"/>
        </w:rPr>
        <w:t xml:space="preserve"> - </w:t>
      </w:r>
      <w:r w:rsidR="00A272B5" w:rsidRPr="00285FDB">
        <w:rPr>
          <w:rFonts w:ascii="Arial" w:hAnsi="Arial" w:cs="Arial"/>
          <w:b/>
          <w:szCs w:val="20"/>
        </w:rPr>
        <w:t>Facilities Planning and Management</w:t>
      </w:r>
    </w:p>
    <w:p w:rsidR="00A272B5" w:rsidRPr="00285FDB" w:rsidRDefault="00EC4349" w:rsidP="00A272B5">
      <w:pPr>
        <w:autoSpaceDE w:val="0"/>
        <w:autoSpaceDN w:val="0"/>
        <w:adjustRightInd w:val="0"/>
        <w:spacing w:after="0" w:line="240" w:lineRule="auto"/>
        <w:jc w:val="center"/>
        <w:rPr>
          <w:rFonts w:ascii="Arial" w:hAnsi="Arial" w:cs="Arial"/>
          <w:b/>
          <w:szCs w:val="20"/>
        </w:rPr>
      </w:pPr>
      <w:r w:rsidRPr="00285FDB">
        <w:rPr>
          <w:rFonts w:ascii="Arial" w:hAnsi="Arial" w:cs="Arial"/>
          <w:b/>
          <w:szCs w:val="20"/>
        </w:rPr>
        <w:t>Information Technology (</w:t>
      </w:r>
      <w:r w:rsidR="00A272B5" w:rsidRPr="00285FDB">
        <w:rPr>
          <w:rFonts w:ascii="Arial" w:hAnsi="Arial" w:cs="Arial"/>
          <w:b/>
          <w:szCs w:val="20"/>
        </w:rPr>
        <w:t>IT</w:t>
      </w:r>
      <w:r w:rsidRPr="00285FDB">
        <w:rPr>
          <w:rFonts w:ascii="Arial" w:hAnsi="Arial" w:cs="Arial"/>
          <w:b/>
          <w:szCs w:val="20"/>
        </w:rPr>
        <w:t>)</w:t>
      </w:r>
      <w:r w:rsidR="00A272B5" w:rsidRPr="00285FDB">
        <w:rPr>
          <w:rFonts w:ascii="Arial" w:hAnsi="Arial" w:cs="Arial"/>
          <w:b/>
          <w:szCs w:val="20"/>
        </w:rPr>
        <w:t xml:space="preserve"> Infrastructure</w:t>
      </w:r>
    </w:p>
    <w:p w:rsidR="00EC4349" w:rsidRPr="00285FDB" w:rsidRDefault="00EC4349" w:rsidP="00A272B5">
      <w:pPr>
        <w:autoSpaceDE w:val="0"/>
        <w:autoSpaceDN w:val="0"/>
        <w:adjustRightInd w:val="0"/>
        <w:spacing w:after="0" w:line="240" w:lineRule="auto"/>
        <w:jc w:val="center"/>
        <w:rPr>
          <w:rFonts w:ascii="Arial" w:hAnsi="Arial" w:cs="Arial"/>
          <w:b/>
          <w:szCs w:val="20"/>
        </w:rPr>
      </w:pPr>
      <w:r w:rsidRPr="00285FDB">
        <w:rPr>
          <w:rFonts w:ascii="Arial" w:hAnsi="Arial" w:cs="Arial"/>
          <w:b/>
          <w:szCs w:val="20"/>
        </w:rPr>
        <w:t>Executive Overview</w:t>
      </w:r>
    </w:p>
    <w:p w:rsidR="00EC4349" w:rsidRPr="00A272B5" w:rsidRDefault="00EC4349" w:rsidP="00A272B5">
      <w:pPr>
        <w:autoSpaceDE w:val="0"/>
        <w:autoSpaceDN w:val="0"/>
        <w:adjustRightInd w:val="0"/>
        <w:spacing w:after="0" w:line="240" w:lineRule="auto"/>
        <w:jc w:val="center"/>
        <w:rPr>
          <w:rFonts w:ascii="Arial" w:hAnsi="Arial" w:cs="Arial"/>
          <w:b/>
          <w:sz w:val="20"/>
          <w:szCs w:val="20"/>
        </w:rPr>
      </w:pPr>
    </w:p>
    <w:p w:rsidR="00A272B5" w:rsidRDefault="00A272B5" w:rsidP="00D211F7">
      <w:pPr>
        <w:autoSpaceDE w:val="0"/>
        <w:autoSpaceDN w:val="0"/>
        <w:adjustRightInd w:val="0"/>
        <w:spacing w:after="0" w:line="240" w:lineRule="auto"/>
        <w:jc w:val="both"/>
        <w:rPr>
          <w:rFonts w:ascii="Arial" w:hAnsi="Arial" w:cs="Arial"/>
          <w:sz w:val="20"/>
          <w:szCs w:val="20"/>
        </w:rPr>
      </w:pPr>
    </w:p>
    <w:p w:rsidR="00B97E20" w:rsidRPr="00B97E20" w:rsidRDefault="00D211F7" w:rsidP="00B97E20">
      <w:pPr>
        <w:autoSpaceDE w:val="0"/>
        <w:autoSpaceDN w:val="0"/>
        <w:adjustRightInd w:val="0"/>
        <w:spacing w:after="0" w:line="240" w:lineRule="auto"/>
        <w:jc w:val="both"/>
        <w:rPr>
          <w:rFonts w:ascii="Arial" w:hAnsi="Arial" w:cs="Arial"/>
          <w:sz w:val="20"/>
          <w:szCs w:val="20"/>
        </w:rPr>
      </w:pPr>
      <w:r w:rsidRPr="00EC4349">
        <w:rPr>
          <w:rFonts w:ascii="Arial" w:hAnsi="Arial" w:cs="Arial"/>
          <w:sz w:val="20"/>
          <w:szCs w:val="20"/>
        </w:rPr>
        <w:t>The FP&amp;M IT inf</w:t>
      </w:r>
      <w:r w:rsidR="00F15A97" w:rsidRPr="00EC4349">
        <w:rPr>
          <w:rFonts w:ascii="Arial" w:hAnsi="Arial" w:cs="Arial"/>
          <w:sz w:val="20"/>
          <w:szCs w:val="20"/>
        </w:rPr>
        <w:t>rastructure consists of numerous applications, servers, network devices and communication systems hosted on a variety of computing</w:t>
      </w:r>
      <w:r w:rsidRPr="00EC4349">
        <w:rPr>
          <w:rFonts w:ascii="Arial" w:hAnsi="Arial" w:cs="Arial"/>
          <w:sz w:val="20"/>
          <w:szCs w:val="20"/>
        </w:rPr>
        <w:t xml:space="preserve"> platforms </w:t>
      </w:r>
      <w:r w:rsidR="00F15A97" w:rsidRPr="00EC4349">
        <w:rPr>
          <w:rFonts w:ascii="Arial" w:hAnsi="Arial" w:cs="Arial"/>
          <w:sz w:val="20"/>
          <w:szCs w:val="20"/>
        </w:rPr>
        <w:t>with</w:t>
      </w:r>
      <w:r w:rsidRPr="00EC4349">
        <w:rPr>
          <w:rFonts w:ascii="Arial" w:hAnsi="Arial" w:cs="Arial"/>
          <w:sz w:val="20"/>
          <w:szCs w:val="20"/>
        </w:rPr>
        <w:t xml:space="preserve"> a large number of physical</w:t>
      </w:r>
      <w:r w:rsidR="00F15A97" w:rsidRPr="00EC4349">
        <w:rPr>
          <w:rFonts w:ascii="Arial" w:hAnsi="Arial" w:cs="Arial"/>
          <w:sz w:val="20"/>
          <w:szCs w:val="20"/>
        </w:rPr>
        <w:t xml:space="preserve"> </w:t>
      </w:r>
      <w:r w:rsidRPr="00EC4349">
        <w:rPr>
          <w:rFonts w:ascii="Arial" w:hAnsi="Arial" w:cs="Arial"/>
          <w:sz w:val="20"/>
          <w:szCs w:val="20"/>
        </w:rPr>
        <w:t xml:space="preserve">and virtual servers. </w:t>
      </w:r>
      <w:r w:rsidR="00F15A97" w:rsidRPr="00EC4349">
        <w:rPr>
          <w:rFonts w:ascii="Arial" w:hAnsi="Arial" w:cs="Arial"/>
          <w:sz w:val="20"/>
          <w:szCs w:val="20"/>
        </w:rPr>
        <w:t xml:space="preserve"> </w:t>
      </w:r>
      <w:r w:rsidR="00B97E20">
        <w:rPr>
          <w:rFonts w:ascii="Arial" w:hAnsi="Arial" w:cs="Arial"/>
          <w:sz w:val="20"/>
          <w:szCs w:val="20"/>
        </w:rPr>
        <w:t xml:space="preserve"> </w:t>
      </w:r>
      <w:r w:rsidR="0098708E">
        <w:rPr>
          <w:rFonts w:ascii="Arial" w:hAnsi="Arial" w:cs="Arial"/>
          <w:sz w:val="20"/>
          <w:szCs w:val="20"/>
        </w:rPr>
        <w:t xml:space="preserve">An example of this is the </w:t>
      </w:r>
      <w:r w:rsidR="0098708E" w:rsidRPr="0098708E">
        <w:rPr>
          <w:rFonts w:ascii="Arial" w:hAnsi="Arial" w:cs="Arial"/>
          <w:b/>
          <w:sz w:val="20"/>
          <w:szCs w:val="20"/>
        </w:rPr>
        <w:t>Building</w:t>
      </w:r>
      <w:r w:rsidR="00B97E20" w:rsidRPr="0098708E">
        <w:rPr>
          <w:rFonts w:ascii="Arial" w:hAnsi="Arial" w:cs="Arial"/>
          <w:b/>
          <w:sz w:val="20"/>
          <w:szCs w:val="20"/>
        </w:rPr>
        <w:t xml:space="preserve"> Automation System (BAS)</w:t>
      </w:r>
      <w:r w:rsidR="00B97E20" w:rsidRPr="00B97E20">
        <w:rPr>
          <w:rFonts w:ascii="Arial" w:hAnsi="Arial" w:cs="Arial"/>
          <w:sz w:val="20"/>
          <w:szCs w:val="20"/>
        </w:rPr>
        <w:t xml:space="preserve"> </w:t>
      </w:r>
      <w:r w:rsidR="0098708E">
        <w:rPr>
          <w:rFonts w:ascii="Arial" w:hAnsi="Arial" w:cs="Arial"/>
          <w:sz w:val="20"/>
          <w:szCs w:val="20"/>
        </w:rPr>
        <w:t xml:space="preserve">which </w:t>
      </w:r>
      <w:r w:rsidR="00B97E20" w:rsidRPr="00B97E20">
        <w:rPr>
          <w:rFonts w:ascii="Arial" w:hAnsi="Arial" w:cs="Arial"/>
          <w:sz w:val="20"/>
          <w:szCs w:val="20"/>
        </w:rPr>
        <w:t xml:space="preserve">is one of the more critical enterprise application/system environments within the University.  It consists of a vast array of embedded devices, servers and various other network hardware, primarily in support of the Heating, Ventilating, and Air Conditioning (HVAC) infrastructure located throughout the </w:t>
      </w:r>
      <w:r w:rsidR="0098708E">
        <w:rPr>
          <w:rFonts w:ascii="Arial" w:hAnsi="Arial" w:cs="Arial"/>
          <w:sz w:val="20"/>
          <w:szCs w:val="20"/>
        </w:rPr>
        <w:t>various campus locations</w:t>
      </w:r>
      <w:r w:rsidR="00B97E20" w:rsidRPr="00B97E20">
        <w:rPr>
          <w:rFonts w:ascii="Arial" w:hAnsi="Arial" w:cs="Arial"/>
          <w:sz w:val="20"/>
          <w:szCs w:val="20"/>
        </w:rPr>
        <w:t xml:space="preserve">.  This system is </w:t>
      </w:r>
      <w:r w:rsidR="0098708E">
        <w:rPr>
          <w:rFonts w:ascii="Arial" w:hAnsi="Arial" w:cs="Arial"/>
          <w:sz w:val="20"/>
          <w:szCs w:val="20"/>
        </w:rPr>
        <w:t>very resource intensive and supported</w:t>
      </w:r>
      <w:r w:rsidR="00B97E20" w:rsidRPr="00B97E20">
        <w:rPr>
          <w:rFonts w:ascii="Arial" w:hAnsi="Arial" w:cs="Arial"/>
          <w:sz w:val="20"/>
          <w:szCs w:val="20"/>
        </w:rPr>
        <w:t xml:space="preserve"> by multiple departments and vendors.</w:t>
      </w:r>
    </w:p>
    <w:p w:rsidR="00285FDB" w:rsidRDefault="00285FDB" w:rsidP="00D211F7">
      <w:pPr>
        <w:autoSpaceDE w:val="0"/>
        <w:autoSpaceDN w:val="0"/>
        <w:adjustRightInd w:val="0"/>
        <w:spacing w:after="0" w:line="240" w:lineRule="auto"/>
        <w:jc w:val="both"/>
        <w:rPr>
          <w:rFonts w:ascii="Arial" w:hAnsi="Arial" w:cs="Arial"/>
          <w:sz w:val="20"/>
          <w:szCs w:val="20"/>
        </w:rPr>
      </w:pPr>
    </w:p>
    <w:p w:rsidR="00D211F7" w:rsidRDefault="0098708E" w:rsidP="00D211F7">
      <w:pPr>
        <w:autoSpaceDE w:val="0"/>
        <w:autoSpaceDN w:val="0"/>
        <w:adjustRightInd w:val="0"/>
        <w:spacing w:after="0" w:line="240" w:lineRule="auto"/>
        <w:jc w:val="both"/>
        <w:rPr>
          <w:rFonts w:ascii="Arial" w:hAnsi="Arial" w:cs="Arial"/>
          <w:sz w:val="20"/>
          <w:szCs w:val="20"/>
        </w:rPr>
      </w:pPr>
      <w:r>
        <w:rPr>
          <w:rFonts w:ascii="Arial" w:hAnsi="Arial" w:cs="Arial"/>
          <w:sz w:val="20"/>
          <w:szCs w:val="20"/>
        </w:rPr>
        <w:t>Another resource intensive application utilized by</w:t>
      </w:r>
      <w:r w:rsidR="00D211F7" w:rsidRPr="00EC4349">
        <w:rPr>
          <w:rFonts w:ascii="Arial" w:hAnsi="Arial" w:cs="Arial"/>
          <w:sz w:val="20"/>
          <w:szCs w:val="20"/>
        </w:rPr>
        <w:t xml:space="preserve"> FP&amp;M is the </w:t>
      </w:r>
      <w:r w:rsidR="00D211F7" w:rsidRPr="00B97E20">
        <w:rPr>
          <w:rFonts w:ascii="Arial" w:hAnsi="Arial" w:cs="Arial"/>
          <w:b/>
          <w:sz w:val="20"/>
          <w:szCs w:val="20"/>
        </w:rPr>
        <w:t>Facilities</w:t>
      </w:r>
      <w:r w:rsidR="00F15A97" w:rsidRPr="00B97E20">
        <w:rPr>
          <w:rFonts w:ascii="Arial" w:hAnsi="Arial" w:cs="Arial"/>
          <w:b/>
          <w:sz w:val="20"/>
          <w:szCs w:val="20"/>
        </w:rPr>
        <w:t xml:space="preserve"> </w:t>
      </w:r>
      <w:r w:rsidR="00D211F7" w:rsidRPr="00B97E20">
        <w:rPr>
          <w:rFonts w:ascii="Arial" w:hAnsi="Arial" w:cs="Arial"/>
          <w:b/>
          <w:sz w:val="20"/>
          <w:szCs w:val="20"/>
        </w:rPr>
        <w:t xml:space="preserve">Management System (TMA). </w:t>
      </w:r>
      <w:r w:rsidR="00D211F7" w:rsidRPr="00EC4349">
        <w:rPr>
          <w:rFonts w:ascii="Arial" w:hAnsi="Arial" w:cs="Arial"/>
          <w:sz w:val="20"/>
          <w:szCs w:val="20"/>
        </w:rPr>
        <w:t>This software package functions as the University’s</w:t>
      </w:r>
      <w:r w:rsidR="00F15A97" w:rsidRPr="00EC4349">
        <w:rPr>
          <w:rFonts w:ascii="Arial" w:hAnsi="Arial" w:cs="Arial"/>
          <w:sz w:val="20"/>
          <w:szCs w:val="20"/>
        </w:rPr>
        <w:t xml:space="preserve"> </w:t>
      </w:r>
      <w:r w:rsidR="00D211F7" w:rsidRPr="00EC4349">
        <w:rPr>
          <w:rFonts w:ascii="Arial" w:hAnsi="Arial" w:cs="Arial"/>
          <w:sz w:val="20"/>
          <w:szCs w:val="20"/>
        </w:rPr>
        <w:t xml:space="preserve">“Computerized Maintenance Management System” (CMMS) </w:t>
      </w:r>
      <w:r w:rsidR="00F15A97" w:rsidRPr="00EC4349">
        <w:rPr>
          <w:rFonts w:ascii="Arial" w:hAnsi="Arial" w:cs="Arial"/>
          <w:sz w:val="20"/>
          <w:szCs w:val="20"/>
        </w:rPr>
        <w:t>that’s used to</w:t>
      </w:r>
      <w:r w:rsidR="00D211F7" w:rsidRPr="00EC4349">
        <w:rPr>
          <w:rFonts w:ascii="Arial" w:hAnsi="Arial" w:cs="Arial"/>
          <w:sz w:val="20"/>
          <w:szCs w:val="20"/>
        </w:rPr>
        <w:t xml:space="preserve"> track work</w:t>
      </w:r>
      <w:r w:rsidR="00F15A97" w:rsidRPr="00EC4349">
        <w:rPr>
          <w:rFonts w:ascii="Arial" w:hAnsi="Arial" w:cs="Arial"/>
          <w:sz w:val="20"/>
          <w:szCs w:val="20"/>
        </w:rPr>
        <w:t>-</w:t>
      </w:r>
      <w:r w:rsidR="00D211F7" w:rsidRPr="00EC4349">
        <w:rPr>
          <w:rFonts w:ascii="Arial" w:hAnsi="Arial" w:cs="Arial"/>
          <w:sz w:val="20"/>
          <w:szCs w:val="20"/>
        </w:rPr>
        <w:t>orders</w:t>
      </w:r>
      <w:r w:rsidR="00EC4349" w:rsidRPr="00EC4349">
        <w:rPr>
          <w:rFonts w:ascii="Arial" w:hAnsi="Arial" w:cs="Arial"/>
          <w:sz w:val="20"/>
          <w:szCs w:val="20"/>
        </w:rPr>
        <w:t xml:space="preserve"> and </w:t>
      </w:r>
      <w:r w:rsidR="00D211F7" w:rsidRPr="00EC4349">
        <w:rPr>
          <w:rFonts w:ascii="Arial" w:hAnsi="Arial" w:cs="Arial"/>
          <w:sz w:val="20"/>
          <w:szCs w:val="20"/>
        </w:rPr>
        <w:t xml:space="preserve">associated data. </w:t>
      </w:r>
      <w:r w:rsidR="00F15A97" w:rsidRPr="00EC4349">
        <w:rPr>
          <w:rFonts w:ascii="Arial" w:hAnsi="Arial" w:cs="Arial"/>
          <w:sz w:val="20"/>
          <w:szCs w:val="20"/>
        </w:rPr>
        <w:t xml:space="preserve"> </w:t>
      </w:r>
      <w:r w:rsidR="00D211F7" w:rsidRPr="00EC4349">
        <w:rPr>
          <w:rFonts w:ascii="Arial" w:hAnsi="Arial" w:cs="Arial"/>
          <w:sz w:val="20"/>
          <w:szCs w:val="20"/>
        </w:rPr>
        <w:t>Other critical features of the system include inventory</w:t>
      </w:r>
      <w:r w:rsidR="00F15A97" w:rsidRPr="00EC4349">
        <w:rPr>
          <w:rFonts w:ascii="Arial" w:hAnsi="Arial" w:cs="Arial"/>
          <w:sz w:val="20"/>
          <w:szCs w:val="20"/>
        </w:rPr>
        <w:t xml:space="preserve"> </w:t>
      </w:r>
      <w:r w:rsidR="00D211F7" w:rsidRPr="00EC4349">
        <w:rPr>
          <w:rFonts w:ascii="Arial" w:hAnsi="Arial" w:cs="Arial"/>
          <w:sz w:val="20"/>
          <w:szCs w:val="20"/>
        </w:rPr>
        <w:t>manage</w:t>
      </w:r>
      <w:r w:rsidR="00285FDB">
        <w:rPr>
          <w:rFonts w:ascii="Arial" w:hAnsi="Arial" w:cs="Arial"/>
          <w:sz w:val="20"/>
          <w:szCs w:val="20"/>
        </w:rPr>
        <w:t>ment, project management, asset/</w:t>
      </w:r>
      <w:r w:rsidR="00D211F7" w:rsidRPr="00EC4349">
        <w:rPr>
          <w:rFonts w:ascii="Arial" w:hAnsi="Arial" w:cs="Arial"/>
          <w:sz w:val="20"/>
          <w:szCs w:val="20"/>
        </w:rPr>
        <w:t>equip</w:t>
      </w:r>
      <w:r w:rsidR="00285FDB">
        <w:rPr>
          <w:rFonts w:ascii="Arial" w:hAnsi="Arial" w:cs="Arial"/>
          <w:sz w:val="20"/>
          <w:szCs w:val="20"/>
        </w:rPr>
        <w:t xml:space="preserve">ment management </w:t>
      </w:r>
      <w:r w:rsidR="00D211F7" w:rsidRPr="00EC4349">
        <w:rPr>
          <w:rFonts w:ascii="Arial" w:hAnsi="Arial" w:cs="Arial"/>
          <w:sz w:val="20"/>
          <w:szCs w:val="20"/>
        </w:rPr>
        <w:t>and functions as a preventive maintenance system. The system is also used for</w:t>
      </w:r>
      <w:r w:rsidR="00EC4349" w:rsidRPr="00EC4349">
        <w:rPr>
          <w:rFonts w:ascii="Arial" w:hAnsi="Arial" w:cs="Arial"/>
          <w:sz w:val="20"/>
          <w:szCs w:val="20"/>
        </w:rPr>
        <w:t xml:space="preserve"> </w:t>
      </w:r>
      <w:r w:rsidR="00D211F7" w:rsidRPr="00EC4349">
        <w:rPr>
          <w:rFonts w:ascii="Arial" w:hAnsi="Arial" w:cs="Arial"/>
          <w:sz w:val="20"/>
          <w:szCs w:val="20"/>
        </w:rPr>
        <w:t>numerous other purposes and is routinely enhanced with additional features that serve to</w:t>
      </w:r>
      <w:r w:rsidR="00EC4349" w:rsidRPr="00EC4349">
        <w:rPr>
          <w:rFonts w:ascii="Arial" w:hAnsi="Arial" w:cs="Arial"/>
          <w:sz w:val="20"/>
          <w:szCs w:val="20"/>
        </w:rPr>
        <w:t xml:space="preserve"> </w:t>
      </w:r>
      <w:r w:rsidR="00D211F7" w:rsidRPr="00EC4349">
        <w:rPr>
          <w:rFonts w:ascii="Arial" w:hAnsi="Arial" w:cs="Arial"/>
          <w:sz w:val="20"/>
          <w:szCs w:val="20"/>
        </w:rPr>
        <w:t>benefit and communicate with users</w:t>
      </w:r>
      <w:r w:rsidR="00EC4349" w:rsidRPr="00EC4349">
        <w:rPr>
          <w:rFonts w:ascii="Arial" w:hAnsi="Arial" w:cs="Arial"/>
          <w:sz w:val="20"/>
          <w:szCs w:val="20"/>
        </w:rPr>
        <w:t xml:space="preserve"> </w:t>
      </w:r>
      <w:r w:rsidR="00D211F7" w:rsidRPr="00EC4349">
        <w:rPr>
          <w:rFonts w:ascii="Arial" w:hAnsi="Arial" w:cs="Arial"/>
          <w:sz w:val="20"/>
          <w:szCs w:val="20"/>
        </w:rPr>
        <w:t>throughout the University</w:t>
      </w:r>
      <w:r w:rsidR="00EC4349" w:rsidRPr="00EC4349">
        <w:rPr>
          <w:rFonts w:ascii="Arial" w:hAnsi="Arial" w:cs="Arial"/>
          <w:sz w:val="20"/>
          <w:szCs w:val="20"/>
        </w:rPr>
        <w:t>.  It integrates with the University’s Enterprise Resource Management system (Banner)</w:t>
      </w:r>
      <w:r w:rsidR="00D211F7" w:rsidRPr="00EC4349">
        <w:rPr>
          <w:rFonts w:ascii="Arial" w:hAnsi="Arial" w:cs="Arial"/>
          <w:sz w:val="20"/>
          <w:szCs w:val="20"/>
        </w:rPr>
        <w:t xml:space="preserve"> </w:t>
      </w:r>
      <w:r w:rsidR="00EC4349" w:rsidRPr="00EC4349">
        <w:rPr>
          <w:rFonts w:ascii="Arial" w:hAnsi="Arial" w:cs="Arial"/>
          <w:sz w:val="20"/>
          <w:szCs w:val="20"/>
        </w:rPr>
        <w:t>to facilitate monthly billing</w:t>
      </w:r>
      <w:r w:rsidR="00D211F7" w:rsidRPr="00EC4349">
        <w:rPr>
          <w:rFonts w:ascii="Arial" w:hAnsi="Arial" w:cs="Arial"/>
          <w:sz w:val="20"/>
          <w:szCs w:val="20"/>
        </w:rPr>
        <w:t xml:space="preserve"> to internal customers.</w:t>
      </w:r>
    </w:p>
    <w:p w:rsidR="00283C92" w:rsidRDefault="00283C92" w:rsidP="00D211F7">
      <w:pPr>
        <w:autoSpaceDE w:val="0"/>
        <w:autoSpaceDN w:val="0"/>
        <w:adjustRightInd w:val="0"/>
        <w:spacing w:after="0" w:line="240" w:lineRule="auto"/>
        <w:jc w:val="both"/>
        <w:rPr>
          <w:rFonts w:ascii="Arial" w:hAnsi="Arial" w:cs="Arial"/>
          <w:sz w:val="20"/>
          <w:szCs w:val="20"/>
        </w:rPr>
      </w:pPr>
    </w:p>
    <w:p w:rsidR="004119FA" w:rsidRPr="00283C92" w:rsidRDefault="004119FA" w:rsidP="00283C92">
      <w:pPr>
        <w:autoSpaceDE w:val="0"/>
        <w:autoSpaceDN w:val="0"/>
        <w:adjustRightInd w:val="0"/>
        <w:spacing w:after="0" w:line="240" w:lineRule="auto"/>
        <w:jc w:val="both"/>
        <w:rPr>
          <w:rFonts w:ascii="Arial" w:hAnsi="Arial" w:cs="Arial"/>
          <w:color w:val="7030A0"/>
          <w:sz w:val="20"/>
          <w:szCs w:val="20"/>
        </w:rPr>
      </w:pPr>
    </w:p>
    <w:p w:rsidR="00283C92" w:rsidRDefault="00EA06DE" w:rsidP="00894BE8">
      <w:pPr>
        <w:autoSpaceDE w:val="0"/>
        <w:autoSpaceDN w:val="0"/>
        <w:adjustRightInd w:val="0"/>
        <w:spacing w:after="0" w:line="240" w:lineRule="auto"/>
        <w:jc w:val="center"/>
        <w:rPr>
          <w:rFonts w:ascii="Arial" w:hAnsi="Arial" w:cs="Arial"/>
          <w:sz w:val="20"/>
          <w:szCs w:val="20"/>
        </w:rPr>
      </w:pPr>
      <w:r>
        <w:rPr>
          <w:noProof/>
        </w:rPr>
        <w:drawing>
          <wp:inline distT="0" distB="0" distL="0" distR="0" wp14:anchorId="6CB13B40" wp14:editId="01C9EA02">
            <wp:extent cx="4049486" cy="2815650"/>
            <wp:effectExtent l="0" t="0" r="8255" b="381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6"/>
                    <a:srcRect b="46883"/>
                    <a:stretch/>
                  </pic:blipFill>
                  <pic:spPr bwMode="auto">
                    <a:xfrm>
                      <a:off x="0" y="0"/>
                      <a:ext cx="4065268" cy="2826624"/>
                    </a:xfrm>
                    <a:prstGeom prst="rect">
                      <a:avLst/>
                    </a:prstGeom>
                    <a:ln>
                      <a:noFill/>
                    </a:ln>
                    <a:extLst>
                      <a:ext uri="{53640926-AAD7-44D8-BBD7-CCE9431645EC}">
                        <a14:shadowObscured xmlns:a14="http://schemas.microsoft.com/office/drawing/2010/main"/>
                      </a:ext>
                    </a:extLst>
                  </pic:spPr>
                </pic:pic>
              </a:graphicData>
            </a:graphic>
          </wp:inline>
        </w:drawing>
      </w:r>
    </w:p>
    <w:p w:rsidR="00226CF1" w:rsidRDefault="00226CF1" w:rsidP="00894BE8">
      <w:pPr>
        <w:autoSpaceDE w:val="0"/>
        <w:autoSpaceDN w:val="0"/>
        <w:adjustRightInd w:val="0"/>
        <w:spacing w:after="0" w:line="240" w:lineRule="auto"/>
        <w:jc w:val="center"/>
        <w:rPr>
          <w:rFonts w:ascii="Arial" w:hAnsi="Arial" w:cs="Arial"/>
          <w:sz w:val="20"/>
          <w:szCs w:val="20"/>
        </w:rPr>
      </w:pPr>
      <w:r>
        <w:rPr>
          <w:noProof/>
        </w:rPr>
        <w:drawing>
          <wp:inline distT="0" distB="0" distL="0" distR="0" wp14:anchorId="0B9B3A4A" wp14:editId="6D75AF2E">
            <wp:extent cx="4205254" cy="2536372"/>
            <wp:effectExtent l="0" t="0" r="508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254977" cy="2566362"/>
                    </a:xfrm>
                    <a:prstGeom prst="rect">
                      <a:avLst/>
                    </a:prstGeom>
                  </pic:spPr>
                </pic:pic>
              </a:graphicData>
            </a:graphic>
          </wp:inline>
        </w:drawing>
      </w:r>
    </w:p>
    <w:p w:rsidR="00285FDB" w:rsidRDefault="00285FDB" w:rsidP="00894BE8">
      <w:pPr>
        <w:autoSpaceDE w:val="0"/>
        <w:autoSpaceDN w:val="0"/>
        <w:adjustRightInd w:val="0"/>
        <w:spacing w:after="0" w:line="240" w:lineRule="auto"/>
        <w:jc w:val="center"/>
        <w:rPr>
          <w:rFonts w:ascii="Arial" w:hAnsi="Arial" w:cs="Arial"/>
          <w:sz w:val="20"/>
          <w:szCs w:val="20"/>
        </w:rPr>
      </w:pPr>
    </w:p>
    <w:p w:rsidR="00285FDB" w:rsidRPr="00285FDB" w:rsidRDefault="00285FDB" w:rsidP="00894BE8">
      <w:pPr>
        <w:autoSpaceDE w:val="0"/>
        <w:autoSpaceDN w:val="0"/>
        <w:adjustRightInd w:val="0"/>
        <w:spacing w:after="0" w:line="240" w:lineRule="auto"/>
        <w:jc w:val="center"/>
        <w:rPr>
          <w:rFonts w:ascii="Arial" w:hAnsi="Arial" w:cs="Arial"/>
          <w:sz w:val="18"/>
          <w:szCs w:val="20"/>
        </w:rPr>
      </w:pPr>
      <w:r w:rsidRPr="00285FDB">
        <w:rPr>
          <w:rFonts w:ascii="Arial" w:hAnsi="Arial" w:cs="Arial"/>
          <w:sz w:val="18"/>
          <w:szCs w:val="20"/>
        </w:rPr>
        <w:t>(Highlighted modules are currently being utilized)</w:t>
      </w:r>
    </w:p>
    <w:p w:rsidR="00285FDB" w:rsidRDefault="00285FDB" w:rsidP="00894BE8">
      <w:pPr>
        <w:autoSpaceDE w:val="0"/>
        <w:autoSpaceDN w:val="0"/>
        <w:adjustRightInd w:val="0"/>
        <w:spacing w:after="0" w:line="240" w:lineRule="auto"/>
        <w:jc w:val="center"/>
        <w:rPr>
          <w:rFonts w:ascii="Arial" w:hAnsi="Arial" w:cs="Arial"/>
          <w:sz w:val="20"/>
          <w:szCs w:val="20"/>
        </w:rPr>
      </w:pPr>
    </w:p>
    <w:p w:rsidR="00AB0941" w:rsidRPr="00285FDB" w:rsidRDefault="00285FDB" w:rsidP="00D211F7">
      <w:pPr>
        <w:autoSpaceDE w:val="0"/>
        <w:autoSpaceDN w:val="0"/>
        <w:adjustRightInd w:val="0"/>
        <w:spacing w:after="0" w:line="240" w:lineRule="auto"/>
        <w:jc w:val="both"/>
        <w:rPr>
          <w:rFonts w:ascii="Arial" w:hAnsi="Arial" w:cs="Arial"/>
          <w:sz w:val="20"/>
          <w:szCs w:val="20"/>
        </w:rPr>
      </w:pPr>
      <w:r w:rsidRPr="00285FDB">
        <w:rPr>
          <w:rFonts w:ascii="Arial" w:hAnsi="Arial" w:cs="Arial"/>
          <w:sz w:val="20"/>
          <w:szCs w:val="20"/>
        </w:rPr>
        <w:lastRenderedPageBreak/>
        <w:t>Another important</w:t>
      </w:r>
      <w:r w:rsidR="00D211F7" w:rsidRPr="00285FDB">
        <w:rPr>
          <w:rFonts w:ascii="Arial" w:hAnsi="Arial" w:cs="Arial"/>
          <w:sz w:val="20"/>
          <w:szCs w:val="20"/>
        </w:rPr>
        <w:t xml:space="preserve"> </w:t>
      </w:r>
      <w:r w:rsidRPr="00285FDB">
        <w:rPr>
          <w:rFonts w:ascii="Arial" w:hAnsi="Arial" w:cs="Arial"/>
          <w:sz w:val="20"/>
          <w:szCs w:val="20"/>
        </w:rPr>
        <w:t>application</w:t>
      </w:r>
      <w:r w:rsidR="00AB0941" w:rsidRPr="00285FDB">
        <w:rPr>
          <w:rFonts w:ascii="Arial" w:hAnsi="Arial" w:cs="Arial"/>
          <w:sz w:val="20"/>
          <w:szCs w:val="20"/>
        </w:rPr>
        <w:t xml:space="preserve"> </w:t>
      </w:r>
      <w:r w:rsidRPr="00285FDB">
        <w:rPr>
          <w:rFonts w:ascii="Arial" w:hAnsi="Arial" w:cs="Arial"/>
          <w:sz w:val="20"/>
          <w:szCs w:val="20"/>
        </w:rPr>
        <w:t>is</w:t>
      </w:r>
      <w:r w:rsidR="00D211F7" w:rsidRPr="00285FDB">
        <w:rPr>
          <w:rFonts w:ascii="Arial" w:hAnsi="Arial" w:cs="Arial"/>
          <w:sz w:val="20"/>
          <w:szCs w:val="20"/>
        </w:rPr>
        <w:t xml:space="preserve"> the </w:t>
      </w:r>
      <w:r w:rsidR="00D211F7" w:rsidRPr="00285FDB">
        <w:rPr>
          <w:rFonts w:ascii="Arial" w:hAnsi="Arial" w:cs="Arial"/>
          <w:b/>
          <w:sz w:val="20"/>
          <w:szCs w:val="20"/>
        </w:rPr>
        <w:t>Key Management System</w:t>
      </w:r>
      <w:r w:rsidR="00D211F7" w:rsidRPr="00285FDB">
        <w:rPr>
          <w:rFonts w:ascii="Arial" w:hAnsi="Arial" w:cs="Arial"/>
          <w:sz w:val="20"/>
          <w:szCs w:val="20"/>
        </w:rPr>
        <w:t xml:space="preserve"> (KMS) which</w:t>
      </w:r>
      <w:r w:rsidR="00EC4349" w:rsidRPr="00285FDB">
        <w:rPr>
          <w:rFonts w:ascii="Arial" w:hAnsi="Arial" w:cs="Arial"/>
          <w:sz w:val="20"/>
          <w:szCs w:val="20"/>
        </w:rPr>
        <w:t xml:space="preserve"> </w:t>
      </w:r>
      <w:r w:rsidRPr="00285FDB">
        <w:rPr>
          <w:rFonts w:ascii="Arial" w:hAnsi="Arial" w:cs="Arial"/>
          <w:sz w:val="20"/>
          <w:szCs w:val="20"/>
        </w:rPr>
        <w:t>manages and tracks</w:t>
      </w:r>
      <w:r w:rsidR="00D211F7" w:rsidRPr="00285FDB">
        <w:rPr>
          <w:rFonts w:ascii="Arial" w:hAnsi="Arial" w:cs="Arial"/>
          <w:sz w:val="20"/>
          <w:szCs w:val="20"/>
        </w:rPr>
        <w:t xml:space="preserve"> key/core devices and assignments. </w:t>
      </w:r>
      <w:r w:rsidR="00EC4349" w:rsidRPr="00285FDB">
        <w:rPr>
          <w:rFonts w:ascii="Arial" w:hAnsi="Arial" w:cs="Arial"/>
          <w:sz w:val="20"/>
          <w:szCs w:val="20"/>
        </w:rPr>
        <w:t xml:space="preserve"> </w:t>
      </w:r>
      <w:r w:rsidR="00D211F7" w:rsidRPr="00285FDB">
        <w:rPr>
          <w:rFonts w:ascii="Arial" w:hAnsi="Arial" w:cs="Arial"/>
          <w:sz w:val="20"/>
          <w:szCs w:val="20"/>
        </w:rPr>
        <w:t>It assists with key control and</w:t>
      </w:r>
      <w:r w:rsidR="00EC4349" w:rsidRPr="00285FDB">
        <w:rPr>
          <w:rFonts w:ascii="Arial" w:hAnsi="Arial" w:cs="Arial"/>
          <w:sz w:val="20"/>
          <w:szCs w:val="20"/>
        </w:rPr>
        <w:t xml:space="preserve"> </w:t>
      </w:r>
      <w:r w:rsidR="00D211F7" w:rsidRPr="00285FDB">
        <w:rPr>
          <w:rFonts w:ascii="Arial" w:hAnsi="Arial" w:cs="Arial"/>
          <w:sz w:val="20"/>
          <w:szCs w:val="20"/>
        </w:rPr>
        <w:t xml:space="preserve">physical security management. </w:t>
      </w:r>
    </w:p>
    <w:p w:rsidR="00AB0941" w:rsidRDefault="00AB0941" w:rsidP="00D211F7">
      <w:pPr>
        <w:autoSpaceDE w:val="0"/>
        <w:autoSpaceDN w:val="0"/>
        <w:adjustRightInd w:val="0"/>
        <w:spacing w:after="0" w:line="240" w:lineRule="auto"/>
        <w:jc w:val="both"/>
        <w:rPr>
          <w:rFonts w:ascii="Arial" w:hAnsi="Arial" w:cs="Arial"/>
          <w:color w:val="C00000"/>
          <w:sz w:val="20"/>
          <w:szCs w:val="20"/>
        </w:rPr>
      </w:pPr>
    </w:p>
    <w:p w:rsidR="004119FA" w:rsidRPr="00B97E20" w:rsidRDefault="00D211F7" w:rsidP="004119FA">
      <w:pPr>
        <w:autoSpaceDE w:val="0"/>
        <w:autoSpaceDN w:val="0"/>
        <w:adjustRightInd w:val="0"/>
        <w:spacing w:after="0" w:line="240" w:lineRule="auto"/>
        <w:jc w:val="both"/>
        <w:rPr>
          <w:rFonts w:ascii="Arial" w:hAnsi="Arial" w:cs="Arial"/>
          <w:sz w:val="20"/>
          <w:szCs w:val="20"/>
        </w:rPr>
      </w:pPr>
      <w:r w:rsidRPr="00B97E20">
        <w:rPr>
          <w:rFonts w:ascii="Arial" w:hAnsi="Arial" w:cs="Arial"/>
          <w:sz w:val="20"/>
          <w:szCs w:val="20"/>
        </w:rPr>
        <w:t xml:space="preserve">The </w:t>
      </w:r>
      <w:r w:rsidRPr="00B97E20">
        <w:rPr>
          <w:rFonts w:ascii="Arial" w:hAnsi="Arial" w:cs="Arial"/>
          <w:b/>
          <w:sz w:val="20"/>
          <w:szCs w:val="20"/>
        </w:rPr>
        <w:t>Space Management System (</w:t>
      </w:r>
      <w:proofErr w:type="spellStart"/>
      <w:r w:rsidR="00285FDB" w:rsidRPr="00B97E20">
        <w:rPr>
          <w:rFonts w:ascii="Arial" w:hAnsi="Arial" w:cs="Arial"/>
          <w:b/>
          <w:sz w:val="20"/>
          <w:szCs w:val="20"/>
        </w:rPr>
        <w:t>Archibus</w:t>
      </w:r>
      <w:proofErr w:type="spellEnd"/>
      <w:r w:rsidRPr="00B97E20">
        <w:rPr>
          <w:rFonts w:ascii="Arial" w:hAnsi="Arial" w:cs="Arial"/>
          <w:b/>
          <w:sz w:val="20"/>
          <w:szCs w:val="20"/>
        </w:rPr>
        <w:t>)</w:t>
      </w:r>
      <w:r w:rsidRPr="00B97E20">
        <w:rPr>
          <w:rFonts w:ascii="Arial" w:hAnsi="Arial" w:cs="Arial"/>
          <w:sz w:val="20"/>
          <w:szCs w:val="20"/>
        </w:rPr>
        <w:t xml:space="preserve"> is used by many units</w:t>
      </w:r>
      <w:r w:rsidR="00EC4349" w:rsidRPr="00B97E20">
        <w:rPr>
          <w:rFonts w:ascii="Arial" w:hAnsi="Arial" w:cs="Arial"/>
          <w:sz w:val="20"/>
          <w:szCs w:val="20"/>
        </w:rPr>
        <w:t xml:space="preserve"> </w:t>
      </w:r>
      <w:r w:rsidRPr="00B97E20">
        <w:rPr>
          <w:rFonts w:ascii="Arial" w:hAnsi="Arial" w:cs="Arial"/>
          <w:sz w:val="20"/>
          <w:szCs w:val="20"/>
        </w:rPr>
        <w:t xml:space="preserve">to track and report on space allocation throughout the University. </w:t>
      </w:r>
      <w:r w:rsidR="00EC4349" w:rsidRPr="00B97E20">
        <w:rPr>
          <w:rFonts w:ascii="Arial" w:hAnsi="Arial" w:cs="Arial"/>
          <w:sz w:val="20"/>
          <w:szCs w:val="20"/>
        </w:rPr>
        <w:t xml:space="preserve"> </w:t>
      </w:r>
      <w:r w:rsidRPr="00B97E20">
        <w:rPr>
          <w:rFonts w:ascii="Arial" w:hAnsi="Arial" w:cs="Arial"/>
          <w:sz w:val="20"/>
          <w:szCs w:val="20"/>
        </w:rPr>
        <w:t xml:space="preserve">It </w:t>
      </w:r>
      <w:r w:rsidR="00EC4349" w:rsidRPr="00B97E20">
        <w:rPr>
          <w:rFonts w:ascii="Arial" w:hAnsi="Arial" w:cs="Arial"/>
          <w:sz w:val="20"/>
          <w:szCs w:val="20"/>
        </w:rPr>
        <w:t>assists with</w:t>
      </w:r>
      <w:r w:rsidRPr="00B97E20">
        <w:rPr>
          <w:rFonts w:ascii="Arial" w:hAnsi="Arial" w:cs="Arial"/>
          <w:sz w:val="20"/>
          <w:szCs w:val="20"/>
        </w:rPr>
        <w:t xml:space="preserve"> space efficiency</w:t>
      </w:r>
      <w:r w:rsidR="00EC4349" w:rsidRPr="00B97E20">
        <w:rPr>
          <w:rFonts w:ascii="Arial" w:hAnsi="Arial" w:cs="Arial"/>
          <w:sz w:val="20"/>
          <w:szCs w:val="20"/>
        </w:rPr>
        <w:t xml:space="preserve"> </w:t>
      </w:r>
      <w:r w:rsidRPr="00B97E20">
        <w:rPr>
          <w:rFonts w:ascii="Arial" w:hAnsi="Arial" w:cs="Arial"/>
          <w:sz w:val="20"/>
          <w:szCs w:val="20"/>
        </w:rPr>
        <w:t>and helps compute occupancy costs, assists with space chargebacks as well as cost recovery</w:t>
      </w:r>
      <w:r w:rsidR="00EC4349" w:rsidRPr="00B97E20">
        <w:rPr>
          <w:rFonts w:ascii="Arial" w:hAnsi="Arial" w:cs="Arial"/>
          <w:sz w:val="20"/>
          <w:szCs w:val="20"/>
        </w:rPr>
        <w:t xml:space="preserve"> </w:t>
      </w:r>
      <w:r w:rsidRPr="00B97E20">
        <w:rPr>
          <w:rFonts w:ascii="Arial" w:hAnsi="Arial" w:cs="Arial"/>
          <w:sz w:val="20"/>
          <w:szCs w:val="20"/>
        </w:rPr>
        <w:t xml:space="preserve">and billing/reporting requirements. </w:t>
      </w:r>
      <w:r w:rsidR="00EC4349" w:rsidRPr="00B97E20">
        <w:rPr>
          <w:rFonts w:ascii="Arial" w:hAnsi="Arial" w:cs="Arial"/>
          <w:sz w:val="20"/>
          <w:szCs w:val="20"/>
        </w:rPr>
        <w:t xml:space="preserve"> </w:t>
      </w:r>
      <w:r w:rsidRPr="00B97E20">
        <w:rPr>
          <w:rFonts w:ascii="Arial" w:hAnsi="Arial" w:cs="Arial"/>
          <w:sz w:val="20"/>
          <w:szCs w:val="20"/>
        </w:rPr>
        <w:t xml:space="preserve">This system </w:t>
      </w:r>
      <w:r w:rsidR="00B97E20" w:rsidRPr="00B97E20">
        <w:rPr>
          <w:rFonts w:ascii="Arial" w:hAnsi="Arial" w:cs="Arial"/>
          <w:sz w:val="20"/>
          <w:szCs w:val="20"/>
        </w:rPr>
        <w:t xml:space="preserve">helps </w:t>
      </w:r>
      <w:r w:rsidRPr="00B97E20">
        <w:rPr>
          <w:rFonts w:ascii="Arial" w:hAnsi="Arial" w:cs="Arial"/>
          <w:sz w:val="20"/>
          <w:szCs w:val="20"/>
        </w:rPr>
        <w:t>ensure</w:t>
      </w:r>
      <w:r w:rsidR="00B97E20" w:rsidRPr="00B97E20">
        <w:rPr>
          <w:rFonts w:ascii="Arial" w:hAnsi="Arial" w:cs="Arial"/>
          <w:sz w:val="20"/>
          <w:szCs w:val="20"/>
        </w:rPr>
        <w:t xml:space="preserve"> that</w:t>
      </w:r>
      <w:r w:rsidRPr="00B97E20">
        <w:rPr>
          <w:rFonts w:ascii="Arial" w:hAnsi="Arial" w:cs="Arial"/>
          <w:sz w:val="20"/>
          <w:szCs w:val="20"/>
        </w:rPr>
        <w:t xml:space="preserve"> space planning information is</w:t>
      </w:r>
      <w:r w:rsidR="00EC4349" w:rsidRPr="00B97E20">
        <w:rPr>
          <w:rFonts w:ascii="Arial" w:hAnsi="Arial" w:cs="Arial"/>
          <w:sz w:val="20"/>
          <w:szCs w:val="20"/>
        </w:rPr>
        <w:t xml:space="preserve"> </w:t>
      </w:r>
      <w:r w:rsidRPr="00B97E20">
        <w:rPr>
          <w:rFonts w:ascii="Arial" w:hAnsi="Arial" w:cs="Arial"/>
          <w:sz w:val="20"/>
          <w:szCs w:val="20"/>
        </w:rPr>
        <w:t xml:space="preserve">accurate and defensible by linking </w:t>
      </w:r>
      <w:r w:rsidR="0098708E">
        <w:rPr>
          <w:rFonts w:ascii="Arial" w:hAnsi="Arial" w:cs="Arial"/>
          <w:sz w:val="20"/>
          <w:szCs w:val="20"/>
        </w:rPr>
        <w:t xml:space="preserve">(CAD) </w:t>
      </w:r>
      <w:r w:rsidRPr="00B97E20">
        <w:rPr>
          <w:rFonts w:ascii="Arial" w:hAnsi="Arial" w:cs="Arial"/>
          <w:sz w:val="20"/>
          <w:szCs w:val="20"/>
        </w:rPr>
        <w:t xml:space="preserve">drawings with facilities and infrastructure data. </w:t>
      </w:r>
      <w:r w:rsidR="00EC4349" w:rsidRPr="00B97E20">
        <w:rPr>
          <w:rFonts w:ascii="Arial" w:hAnsi="Arial" w:cs="Arial"/>
          <w:sz w:val="20"/>
          <w:szCs w:val="20"/>
        </w:rPr>
        <w:t xml:space="preserve"> </w:t>
      </w:r>
      <w:r w:rsidR="00B97E20" w:rsidRPr="00B97E20">
        <w:rPr>
          <w:rFonts w:ascii="Arial" w:hAnsi="Arial" w:cs="Arial"/>
          <w:sz w:val="20"/>
          <w:szCs w:val="20"/>
        </w:rPr>
        <w:t>It also p</w:t>
      </w:r>
      <w:r w:rsidRPr="00B97E20">
        <w:rPr>
          <w:rFonts w:ascii="Arial" w:hAnsi="Arial" w:cs="Arial"/>
          <w:sz w:val="20"/>
          <w:szCs w:val="20"/>
        </w:rPr>
        <w:t>rovides</w:t>
      </w:r>
      <w:r w:rsidR="00EC4349" w:rsidRPr="00B97E20">
        <w:rPr>
          <w:rFonts w:ascii="Arial" w:hAnsi="Arial" w:cs="Arial"/>
          <w:sz w:val="20"/>
          <w:szCs w:val="20"/>
        </w:rPr>
        <w:t xml:space="preserve"> </w:t>
      </w:r>
      <w:r w:rsidRPr="00B97E20">
        <w:rPr>
          <w:rFonts w:ascii="Arial" w:hAnsi="Arial" w:cs="Arial"/>
          <w:sz w:val="20"/>
          <w:szCs w:val="20"/>
        </w:rPr>
        <w:t>space allocation analysis, including occupancy reports and assists with</w:t>
      </w:r>
      <w:r w:rsidR="00B97E20" w:rsidRPr="00B97E20">
        <w:rPr>
          <w:rFonts w:ascii="Arial" w:hAnsi="Arial" w:cs="Arial"/>
          <w:sz w:val="20"/>
          <w:szCs w:val="20"/>
        </w:rPr>
        <w:t xml:space="preserve"> </w:t>
      </w:r>
      <w:r w:rsidRPr="00B97E20">
        <w:rPr>
          <w:rFonts w:ascii="Arial" w:hAnsi="Arial" w:cs="Arial"/>
          <w:sz w:val="20"/>
          <w:szCs w:val="20"/>
        </w:rPr>
        <w:t xml:space="preserve">current and future space needs. </w:t>
      </w:r>
      <w:r w:rsidR="004119FA" w:rsidRPr="00B97E20">
        <w:rPr>
          <w:rFonts w:ascii="Arial" w:hAnsi="Arial" w:cs="Arial"/>
          <w:sz w:val="20"/>
          <w:szCs w:val="20"/>
        </w:rPr>
        <w:t xml:space="preserve">  </w:t>
      </w:r>
    </w:p>
    <w:p w:rsidR="00285FDB" w:rsidRDefault="00285FDB" w:rsidP="00285FDB">
      <w:pPr>
        <w:autoSpaceDE w:val="0"/>
        <w:autoSpaceDN w:val="0"/>
        <w:adjustRightInd w:val="0"/>
        <w:spacing w:after="0" w:line="240" w:lineRule="auto"/>
        <w:jc w:val="both"/>
        <w:rPr>
          <w:rFonts w:ascii="Arial" w:hAnsi="Arial" w:cs="Arial"/>
          <w:sz w:val="20"/>
          <w:szCs w:val="20"/>
          <w:u w:val="single"/>
        </w:rPr>
      </w:pPr>
    </w:p>
    <w:p w:rsidR="00285FDB" w:rsidRPr="00285FDB" w:rsidRDefault="00285FDB" w:rsidP="00285FDB">
      <w:pPr>
        <w:autoSpaceDE w:val="0"/>
        <w:autoSpaceDN w:val="0"/>
        <w:adjustRightInd w:val="0"/>
        <w:spacing w:after="0" w:line="240" w:lineRule="auto"/>
        <w:jc w:val="both"/>
        <w:rPr>
          <w:rFonts w:ascii="Arial" w:hAnsi="Arial" w:cs="Arial"/>
          <w:sz w:val="20"/>
          <w:szCs w:val="20"/>
          <w:u w:val="single"/>
        </w:rPr>
      </w:pPr>
      <w:r w:rsidRPr="00285FDB">
        <w:rPr>
          <w:rFonts w:ascii="Arial" w:hAnsi="Arial" w:cs="Arial"/>
          <w:sz w:val="20"/>
          <w:szCs w:val="20"/>
          <w:u w:val="single"/>
        </w:rPr>
        <w:t>Modules available:</w:t>
      </w:r>
    </w:p>
    <w:p w:rsidR="004119FA" w:rsidRPr="00AB0941" w:rsidRDefault="004119FA" w:rsidP="004119FA">
      <w:pPr>
        <w:autoSpaceDE w:val="0"/>
        <w:autoSpaceDN w:val="0"/>
        <w:adjustRightInd w:val="0"/>
        <w:spacing w:after="0" w:line="240" w:lineRule="auto"/>
        <w:jc w:val="both"/>
        <w:rPr>
          <w:rFonts w:ascii="Arial" w:hAnsi="Arial" w:cs="Arial"/>
          <w:sz w:val="20"/>
          <w:szCs w:val="20"/>
        </w:rPr>
      </w:pPr>
      <w:r w:rsidRPr="00AB0941">
        <w:rPr>
          <w:rFonts w:ascii="Arial" w:hAnsi="Arial" w:cs="Arial"/>
          <w:sz w:val="20"/>
          <w:szCs w:val="20"/>
        </w:rPr>
        <w:t>Strategic Financial Analysis</w:t>
      </w:r>
    </w:p>
    <w:p w:rsidR="004119FA" w:rsidRPr="00AB0941" w:rsidRDefault="004119FA" w:rsidP="004119FA">
      <w:pPr>
        <w:autoSpaceDE w:val="0"/>
        <w:autoSpaceDN w:val="0"/>
        <w:adjustRightInd w:val="0"/>
        <w:spacing w:after="0" w:line="240" w:lineRule="auto"/>
        <w:jc w:val="both"/>
        <w:rPr>
          <w:rFonts w:ascii="Arial" w:hAnsi="Arial" w:cs="Arial"/>
          <w:sz w:val="20"/>
          <w:szCs w:val="20"/>
        </w:rPr>
      </w:pPr>
      <w:r w:rsidRPr="00AB0941">
        <w:rPr>
          <w:rFonts w:ascii="Arial" w:hAnsi="Arial" w:cs="Arial"/>
          <w:sz w:val="20"/>
          <w:szCs w:val="20"/>
        </w:rPr>
        <w:t>Advanced Portfolio Forecasting</w:t>
      </w:r>
    </w:p>
    <w:p w:rsidR="004119FA" w:rsidRPr="00AB0941" w:rsidRDefault="004119FA" w:rsidP="004119FA">
      <w:pPr>
        <w:autoSpaceDE w:val="0"/>
        <w:autoSpaceDN w:val="0"/>
        <w:adjustRightInd w:val="0"/>
        <w:spacing w:after="0" w:line="240" w:lineRule="auto"/>
        <w:jc w:val="both"/>
        <w:rPr>
          <w:rFonts w:ascii="Arial" w:hAnsi="Arial" w:cs="Arial"/>
          <w:sz w:val="20"/>
          <w:szCs w:val="20"/>
        </w:rPr>
      </w:pPr>
      <w:r w:rsidRPr="00AB0941">
        <w:rPr>
          <w:rFonts w:ascii="Arial" w:hAnsi="Arial" w:cs="Arial"/>
          <w:sz w:val="20"/>
          <w:szCs w:val="20"/>
        </w:rPr>
        <w:t>Portfolio Management</w:t>
      </w:r>
    </w:p>
    <w:p w:rsidR="004119FA" w:rsidRPr="00AB0941" w:rsidRDefault="004119FA" w:rsidP="004119FA">
      <w:pPr>
        <w:autoSpaceDE w:val="0"/>
        <w:autoSpaceDN w:val="0"/>
        <w:adjustRightInd w:val="0"/>
        <w:spacing w:after="0" w:line="240" w:lineRule="auto"/>
        <w:jc w:val="both"/>
        <w:rPr>
          <w:rFonts w:ascii="Arial" w:hAnsi="Arial" w:cs="Arial"/>
          <w:sz w:val="20"/>
          <w:szCs w:val="20"/>
        </w:rPr>
      </w:pPr>
      <w:r w:rsidRPr="00AB0941">
        <w:rPr>
          <w:rFonts w:ascii="Arial" w:hAnsi="Arial" w:cs="Arial"/>
          <w:sz w:val="20"/>
          <w:szCs w:val="20"/>
        </w:rPr>
        <w:t>Lease Administration</w:t>
      </w:r>
    </w:p>
    <w:p w:rsidR="004119FA" w:rsidRPr="00AB0941" w:rsidRDefault="004119FA" w:rsidP="004119FA">
      <w:pPr>
        <w:autoSpaceDE w:val="0"/>
        <w:autoSpaceDN w:val="0"/>
        <w:adjustRightInd w:val="0"/>
        <w:spacing w:after="0" w:line="240" w:lineRule="auto"/>
        <w:jc w:val="both"/>
        <w:rPr>
          <w:rFonts w:ascii="Arial" w:hAnsi="Arial" w:cs="Arial"/>
          <w:sz w:val="20"/>
          <w:szCs w:val="20"/>
        </w:rPr>
      </w:pPr>
      <w:r w:rsidRPr="00AB0941">
        <w:rPr>
          <w:rFonts w:ascii="Arial" w:hAnsi="Arial" w:cs="Arial"/>
          <w:sz w:val="20"/>
          <w:szCs w:val="20"/>
        </w:rPr>
        <w:t>Cost Administration</w:t>
      </w:r>
    </w:p>
    <w:p w:rsidR="004119FA" w:rsidRPr="00AB0941" w:rsidRDefault="004119FA" w:rsidP="004119FA">
      <w:pPr>
        <w:autoSpaceDE w:val="0"/>
        <w:autoSpaceDN w:val="0"/>
        <w:adjustRightInd w:val="0"/>
        <w:spacing w:after="0" w:line="240" w:lineRule="auto"/>
        <w:jc w:val="both"/>
        <w:rPr>
          <w:rFonts w:ascii="Arial" w:hAnsi="Arial" w:cs="Arial"/>
          <w:sz w:val="20"/>
          <w:szCs w:val="20"/>
        </w:rPr>
      </w:pPr>
      <w:r w:rsidRPr="00AB0941">
        <w:rPr>
          <w:rFonts w:ascii="Arial" w:hAnsi="Arial" w:cs="Arial"/>
          <w:sz w:val="20"/>
          <w:szCs w:val="20"/>
        </w:rPr>
        <w:t>Cost Chargeback &amp; Invoicing</w:t>
      </w:r>
    </w:p>
    <w:p w:rsidR="004119FA" w:rsidRPr="00AB0941" w:rsidRDefault="004119FA" w:rsidP="004119FA">
      <w:pPr>
        <w:autoSpaceDE w:val="0"/>
        <w:autoSpaceDN w:val="0"/>
        <w:adjustRightInd w:val="0"/>
        <w:spacing w:after="0" w:line="240" w:lineRule="auto"/>
        <w:jc w:val="both"/>
        <w:rPr>
          <w:rFonts w:ascii="Arial" w:hAnsi="Arial" w:cs="Arial"/>
          <w:sz w:val="20"/>
          <w:szCs w:val="20"/>
        </w:rPr>
      </w:pPr>
      <w:r w:rsidRPr="00AB0941">
        <w:rPr>
          <w:rFonts w:ascii="Arial" w:hAnsi="Arial" w:cs="Arial"/>
          <w:sz w:val="20"/>
          <w:szCs w:val="20"/>
        </w:rPr>
        <w:t>Capital Budgeting</w:t>
      </w:r>
    </w:p>
    <w:p w:rsidR="004119FA" w:rsidRPr="00AB0941" w:rsidRDefault="004119FA" w:rsidP="004119FA">
      <w:pPr>
        <w:autoSpaceDE w:val="0"/>
        <w:autoSpaceDN w:val="0"/>
        <w:adjustRightInd w:val="0"/>
        <w:spacing w:after="0" w:line="240" w:lineRule="auto"/>
        <w:jc w:val="both"/>
        <w:rPr>
          <w:rFonts w:ascii="Arial" w:hAnsi="Arial" w:cs="Arial"/>
          <w:sz w:val="20"/>
          <w:szCs w:val="20"/>
        </w:rPr>
      </w:pPr>
      <w:r w:rsidRPr="00AB0941">
        <w:rPr>
          <w:rFonts w:ascii="Arial" w:hAnsi="Arial" w:cs="Arial"/>
          <w:sz w:val="20"/>
          <w:szCs w:val="20"/>
        </w:rPr>
        <w:t>Project Management</w:t>
      </w:r>
    </w:p>
    <w:p w:rsidR="004119FA" w:rsidRPr="00AB0941" w:rsidRDefault="004119FA" w:rsidP="004119FA">
      <w:pPr>
        <w:autoSpaceDE w:val="0"/>
        <w:autoSpaceDN w:val="0"/>
        <w:adjustRightInd w:val="0"/>
        <w:spacing w:after="0" w:line="240" w:lineRule="auto"/>
        <w:jc w:val="both"/>
        <w:rPr>
          <w:rFonts w:ascii="Arial" w:hAnsi="Arial" w:cs="Arial"/>
          <w:sz w:val="20"/>
          <w:szCs w:val="20"/>
        </w:rPr>
      </w:pPr>
      <w:r w:rsidRPr="00AB0941">
        <w:rPr>
          <w:rFonts w:ascii="Arial" w:hAnsi="Arial" w:cs="Arial"/>
          <w:sz w:val="20"/>
          <w:szCs w:val="20"/>
        </w:rPr>
        <w:t>Condition Assessment</w:t>
      </w:r>
    </w:p>
    <w:p w:rsidR="004119FA" w:rsidRPr="00AB0941" w:rsidRDefault="004119FA" w:rsidP="004119FA">
      <w:pPr>
        <w:autoSpaceDE w:val="0"/>
        <w:autoSpaceDN w:val="0"/>
        <w:adjustRightInd w:val="0"/>
        <w:spacing w:after="0" w:line="240" w:lineRule="auto"/>
        <w:jc w:val="both"/>
        <w:rPr>
          <w:rFonts w:ascii="Arial" w:hAnsi="Arial" w:cs="Arial"/>
          <w:sz w:val="20"/>
          <w:szCs w:val="20"/>
        </w:rPr>
      </w:pPr>
      <w:r w:rsidRPr="00AB0941">
        <w:rPr>
          <w:rFonts w:ascii="Arial" w:hAnsi="Arial" w:cs="Arial"/>
          <w:sz w:val="20"/>
          <w:szCs w:val="20"/>
        </w:rPr>
        <w:t xml:space="preserve">Commissioning </w:t>
      </w:r>
    </w:p>
    <w:p w:rsidR="004119FA" w:rsidRPr="00AB0941" w:rsidRDefault="004119FA" w:rsidP="004119FA">
      <w:pPr>
        <w:autoSpaceDE w:val="0"/>
        <w:autoSpaceDN w:val="0"/>
        <w:adjustRightInd w:val="0"/>
        <w:spacing w:after="0" w:line="240" w:lineRule="auto"/>
        <w:jc w:val="both"/>
        <w:rPr>
          <w:rFonts w:ascii="Arial" w:hAnsi="Arial" w:cs="Arial"/>
          <w:sz w:val="20"/>
          <w:szCs w:val="20"/>
        </w:rPr>
      </w:pPr>
      <w:r w:rsidRPr="00AB0941">
        <w:rPr>
          <w:rFonts w:ascii="Arial" w:hAnsi="Arial" w:cs="Arial"/>
          <w:sz w:val="20"/>
          <w:szCs w:val="20"/>
        </w:rPr>
        <w:t>Strategic Space Planning</w:t>
      </w:r>
    </w:p>
    <w:p w:rsidR="004119FA" w:rsidRPr="00AB0941" w:rsidRDefault="00AB0941" w:rsidP="004119FA">
      <w:pPr>
        <w:autoSpaceDE w:val="0"/>
        <w:autoSpaceDN w:val="0"/>
        <w:adjustRightInd w:val="0"/>
        <w:spacing w:after="0" w:line="240" w:lineRule="auto"/>
        <w:jc w:val="both"/>
        <w:rPr>
          <w:rFonts w:ascii="Arial" w:hAnsi="Arial" w:cs="Arial"/>
          <w:b/>
          <w:color w:val="C00000"/>
          <w:sz w:val="20"/>
          <w:szCs w:val="20"/>
        </w:rPr>
      </w:pPr>
      <w:r w:rsidRPr="00AB0941">
        <w:rPr>
          <w:rFonts w:ascii="Arial" w:hAnsi="Arial" w:cs="Arial"/>
          <w:b/>
          <w:color w:val="C00000"/>
          <w:sz w:val="20"/>
          <w:szCs w:val="20"/>
        </w:rPr>
        <w:t>*</w:t>
      </w:r>
      <w:r w:rsidR="004119FA" w:rsidRPr="00AB0941">
        <w:rPr>
          <w:rFonts w:ascii="Arial" w:hAnsi="Arial" w:cs="Arial"/>
          <w:b/>
          <w:color w:val="C00000"/>
          <w:sz w:val="20"/>
          <w:szCs w:val="20"/>
        </w:rPr>
        <w:t>Space Inventory &amp; Performance</w:t>
      </w:r>
      <w:r w:rsidR="00285FDB">
        <w:rPr>
          <w:rFonts w:ascii="Arial" w:hAnsi="Arial" w:cs="Arial"/>
          <w:b/>
          <w:color w:val="C00000"/>
          <w:sz w:val="20"/>
          <w:szCs w:val="20"/>
        </w:rPr>
        <w:t xml:space="preserve"> </w:t>
      </w:r>
      <w:r w:rsidR="00285FDB">
        <w:rPr>
          <w:rFonts w:ascii="Arial" w:hAnsi="Arial" w:cs="Arial"/>
          <w:b/>
          <w:color w:val="C00000"/>
          <w:sz w:val="20"/>
          <w:szCs w:val="20"/>
        </w:rPr>
        <w:t>(</w:t>
      </w:r>
      <w:r w:rsidR="00285FDB">
        <w:rPr>
          <w:rFonts w:ascii="Arial" w:hAnsi="Arial" w:cs="Arial"/>
          <w:b/>
          <w:color w:val="C00000"/>
          <w:sz w:val="20"/>
          <w:szCs w:val="20"/>
        </w:rPr>
        <w:t>currently being utilized</w:t>
      </w:r>
      <w:r w:rsidR="00285FDB">
        <w:rPr>
          <w:rFonts w:ascii="Arial" w:hAnsi="Arial" w:cs="Arial"/>
          <w:b/>
          <w:color w:val="C00000"/>
          <w:sz w:val="20"/>
          <w:szCs w:val="20"/>
        </w:rPr>
        <w:t>)</w:t>
      </w:r>
    </w:p>
    <w:p w:rsidR="004119FA" w:rsidRPr="00AB0941" w:rsidRDefault="004119FA" w:rsidP="004119FA">
      <w:pPr>
        <w:autoSpaceDE w:val="0"/>
        <w:autoSpaceDN w:val="0"/>
        <w:adjustRightInd w:val="0"/>
        <w:spacing w:after="0" w:line="240" w:lineRule="auto"/>
        <w:jc w:val="both"/>
        <w:rPr>
          <w:rFonts w:ascii="Arial" w:hAnsi="Arial" w:cs="Arial"/>
          <w:sz w:val="20"/>
          <w:szCs w:val="20"/>
        </w:rPr>
      </w:pPr>
      <w:r w:rsidRPr="00AB0941">
        <w:rPr>
          <w:rFonts w:ascii="Arial" w:hAnsi="Arial" w:cs="Arial"/>
          <w:sz w:val="20"/>
          <w:szCs w:val="20"/>
        </w:rPr>
        <w:t>Personnel &amp; Occupancy</w:t>
      </w:r>
    </w:p>
    <w:p w:rsidR="00285FDB" w:rsidRPr="00AB0941" w:rsidRDefault="00AB0941" w:rsidP="00285FDB">
      <w:pPr>
        <w:autoSpaceDE w:val="0"/>
        <w:autoSpaceDN w:val="0"/>
        <w:adjustRightInd w:val="0"/>
        <w:spacing w:after="0" w:line="240" w:lineRule="auto"/>
        <w:jc w:val="both"/>
        <w:rPr>
          <w:rFonts w:ascii="Arial" w:hAnsi="Arial" w:cs="Arial"/>
          <w:b/>
          <w:color w:val="C00000"/>
          <w:sz w:val="20"/>
          <w:szCs w:val="20"/>
        </w:rPr>
      </w:pPr>
      <w:r w:rsidRPr="00AB0941">
        <w:rPr>
          <w:rFonts w:ascii="Arial" w:hAnsi="Arial" w:cs="Arial"/>
          <w:b/>
          <w:color w:val="C00000"/>
          <w:sz w:val="20"/>
          <w:szCs w:val="20"/>
        </w:rPr>
        <w:t>*</w:t>
      </w:r>
      <w:r w:rsidR="004119FA" w:rsidRPr="00AB0941">
        <w:rPr>
          <w:rFonts w:ascii="Arial" w:hAnsi="Arial" w:cs="Arial"/>
          <w:b/>
          <w:color w:val="C00000"/>
          <w:sz w:val="20"/>
          <w:szCs w:val="20"/>
        </w:rPr>
        <w:t>Space Chargeback</w:t>
      </w:r>
      <w:r w:rsidR="00285FDB">
        <w:rPr>
          <w:rFonts w:ascii="Arial" w:hAnsi="Arial" w:cs="Arial"/>
          <w:b/>
          <w:color w:val="C00000"/>
          <w:sz w:val="20"/>
          <w:szCs w:val="20"/>
        </w:rPr>
        <w:t xml:space="preserve"> </w:t>
      </w:r>
      <w:r w:rsidR="00285FDB">
        <w:rPr>
          <w:rFonts w:ascii="Arial" w:hAnsi="Arial" w:cs="Arial"/>
          <w:b/>
          <w:color w:val="C00000"/>
          <w:sz w:val="20"/>
          <w:szCs w:val="20"/>
        </w:rPr>
        <w:t>(currently being utilized)</w:t>
      </w:r>
    </w:p>
    <w:p w:rsidR="004119FA" w:rsidRPr="00AB0941" w:rsidRDefault="004119FA" w:rsidP="004119FA">
      <w:pPr>
        <w:autoSpaceDE w:val="0"/>
        <w:autoSpaceDN w:val="0"/>
        <w:adjustRightInd w:val="0"/>
        <w:spacing w:after="0" w:line="240" w:lineRule="auto"/>
        <w:jc w:val="both"/>
        <w:rPr>
          <w:rFonts w:ascii="Arial" w:hAnsi="Arial" w:cs="Arial"/>
          <w:sz w:val="20"/>
          <w:szCs w:val="20"/>
        </w:rPr>
      </w:pPr>
      <w:r w:rsidRPr="00AB0941">
        <w:rPr>
          <w:rFonts w:ascii="Arial" w:hAnsi="Arial" w:cs="Arial"/>
          <w:sz w:val="20"/>
          <w:szCs w:val="20"/>
        </w:rPr>
        <w:t>Strategic Master Planning</w:t>
      </w:r>
    </w:p>
    <w:p w:rsidR="004119FA" w:rsidRPr="00AB0941" w:rsidRDefault="004119FA" w:rsidP="004119FA">
      <w:pPr>
        <w:autoSpaceDE w:val="0"/>
        <w:autoSpaceDN w:val="0"/>
        <w:adjustRightInd w:val="0"/>
        <w:spacing w:after="0" w:line="240" w:lineRule="auto"/>
        <w:jc w:val="both"/>
        <w:rPr>
          <w:rFonts w:ascii="Arial" w:hAnsi="Arial" w:cs="Arial"/>
          <w:sz w:val="20"/>
          <w:szCs w:val="20"/>
        </w:rPr>
      </w:pPr>
      <w:r w:rsidRPr="00AB0941">
        <w:rPr>
          <w:rFonts w:ascii="Arial" w:hAnsi="Arial" w:cs="Arial"/>
          <w:sz w:val="20"/>
          <w:szCs w:val="20"/>
        </w:rPr>
        <w:t>Enterprise Move Management</w:t>
      </w:r>
    </w:p>
    <w:p w:rsidR="004119FA" w:rsidRPr="00AB0941" w:rsidRDefault="004119FA" w:rsidP="004119FA">
      <w:pPr>
        <w:autoSpaceDE w:val="0"/>
        <w:autoSpaceDN w:val="0"/>
        <w:adjustRightInd w:val="0"/>
        <w:spacing w:after="0" w:line="240" w:lineRule="auto"/>
        <w:jc w:val="both"/>
        <w:rPr>
          <w:rFonts w:ascii="Arial" w:hAnsi="Arial" w:cs="Arial"/>
          <w:sz w:val="20"/>
          <w:szCs w:val="20"/>
        </w:rPr>
      </w:pPr>
      <w:r w:rsidRPr="00AB0941">
        <w:rPr>
          <w:rFonts w:ascii="Arial" w:hAnsi="Arial" w:cs="Arial"/>
          <w:sz w:val="20"/>
          <w:szCs w:val="20"/>
        </w:rPr>
        <w:t>Enterprise Asset Management</w:t>
      </w:r>
    </w:p>
    <w:p w:rsidR="004119FA" w:rsidRPr="00AB0941" w:rsidRDefault="004119FA" w:rsidP="004119FA">
      <w:pPr>
        <w:autoSpaceDE w:val="0"/>
        <w:autoSpaceDN w:val="0"/>
        <w:adjustRightInd w:val="0"/>
        <w:spacing w:after="0" w:line="240" w:lineRule="auto"/>
        <w:jc w:val="both"/>
        <w:rPr>
          <w:rFonts w:ascii="Arial" w:hAnsi="Arial" w:cs="Arial"/>
          <w:sz w:val="20"/>
          <w:szCs w:val="20"/>
        </w:rPr>
      </w:pPr>
      <w:r w:rsidRPr="00AB0941">
        <w:rPr>
          <w:rFonts w:ascii="Arial" w:hAnsi="Arial" w:cs="Arial"/>
          <w:sz w:val="20"/>
          <w:szCs w:val="20"/>
        </w:rPr>
        <w:t>Asset Management</w:t>
      </w:r>
    </w:p>
    <w:p w:rsidR="004119FA" w:rsidRPr="00AB0941" w:rsidRDefault="004119FA" w:rsidP="004119FA">
      <w:pPr>
        <w:autoSpaceDE w:val="0"/>
        <w:autoSpaceDN w:val="0"/>
        <w:adjustRightInd w:val="0"/>
        <w:spacing w:after="0" w:line="240" w:lineRule="auto"/>
        <w:jc w:val="both"/>
        <w:rPr>
          <w:rFonts w:ascii="Arial" w:hAnsi="Arial" w:cs="Arial"/>
          <w:sz w:val="20"/>
          <w:szCs w:val="20"/>
        </w:rPr>
      </w:pPr>
      <w:r w:rsidRPr="00AB0941">
        <w:rPr>
          <w:rFonts w:ascii="Arial" w:hAnsi="Arial" w:cs="Arial"/>
          <w:sz w:val="20"/>
          <w:szCs w:val="20"/>
        </w:rPr>
        <w:t>Asset Portal</w:t>
      </w:r>
    </w:p>
    <w:p w:rsidR="004119FA" w:rsidRPr="00AB0941" w:rsidRDefault="004119FA" w:rsidP="004119FA">
      <w:pPr>
        <w:autoSpaceDE w:val="0"/>
        <w:autoSpaceDN w:val="0"/>
        <w:adjustRightInd w:val="0"/>
        <w:spacing w:after="0" w:line="240" w:lineRule="auto"/>
        <w:jc w:val="both"/>
        <w:rPr>
          <w:rFonts w:ascii="Arial" w:hAnsi="Arial" w:cs="Arial"/>
          <w:sz w:val="20"/>
          <w:szCs w:val="20"/>
        </w:rPr>
      </w:pPr>
      <w:r w:rsidRPr="00AB0941">
        <w:rPr>
          <w:rFonts w:ascii="Arial" w:hAnsi="Arial" w:cs="Arial"/>
          <w:sz w:val="20"/>
          <w:szCs w:val="20"/>
        </w:rPr>
        <w:t>Furniture &amp; Equipment Management</w:t>
      </w:r>
    </w:p>
    <w:p w:rsidR="004119FA" w:rsidRPr="00AB0941" w:rsidRDefault="004119FA" w:rsidP="004119FA">
      <w:pPr>
        <w:autoSpaceDE w:val="0"/>
        <w:autoSpaceDN w:val="0"/>
        <w:adjustRightInd w:val="0"/>
        <w:spacing w:after="0" w:line="240" w:lineRule="auto"/>
        <w:jc w:val="both"/>
        <w:rPr>
          <w:rFonts w:ascii="Arial" w:hAnsi="Arial" w:cs="Arial"/>
          <w:sz w:val="20"/>
          <w:szCs w:val="20"/>
        </w:rPr>
      </w:pPr>
      <w:r w:rsidRPr="00AB0941">
        <w:rPr>
          <w:rFonts w:ascii="Arial" w:hAnsi="Arial" w:cs="Arial"/>
          <w:sz w:val="20"/>
          <w:szCs w:val="20"/>
        </w:rPr>
        <w:t>Telecommunications &amp; Cable Management</w:t>
      </w:r>
    </w:p>
    <w:p w:rsidR="004119FA" w:rsidRPr="00AB0941" w:rsidRDefault="004119FA" w:rsidP="004119FA">
      <w:pPr>
        <w:autoSpaceDE w:val="0"/>
        <w:autoSpaceDN w:val="0"/>
        <w:adjustRightInd w:val="0"/>
        <w:spacing w:after="0" w:line="240" w:lineRule="auto"/>
        <w:jc w:val="both"/>
        <w:rPr>
          <w:rFonts w:ascii="Arial" w:hAnsi="Arial" w:cs="Arial"/>
          <w:sz w:val="20"/>
          <w:szCs w:val="20"/>
        </w:rPr>
      </w:pPr>
      <w:r w:rsidRPr="00AB0941">
        <w:rPr>
          <w:rFonts w:ascii="Arial" w:hAnsi="Arial" w:cs="Arial"/>
          <w:sz w:val="20"/>
          <w:szCs w:val="20"/>
        </w:rPr>
        <w:t>Environmental Sustainability Assessment</w:t>
      </w:r>
    </w:p>
    <w:p w:rsidR="004119FA" w:rsidRPr="00AB0941" w:rsidRDefault="004119FA" w:rsidP="004119FA">
      <w:pPr>
        <w:autoSpaceDE w:val="0"/>
        <w:autoSpaceDN w:val="0"/>
        <w:adjustRightInd w:val="0"/>
        <w:spacing w:after="0" w:line="240" w:lineRule="auto"/>
        <w:jc w:val="both"/>
        <w:rPr>
          <w:rFonts w:ascii="Arial" w:hAnsi="Arial" w:cs="Arial"/>
          <w:sz w:val="20"/>
          <w:szCs w:val="20"/>
        </w:rPr>
      </w:pPr>
      <w:r w:rsidRPr="00AB0941">
        <w:rPr>
          <w:rFonts w:ascii="Arial" w:hAnsi="Arial" w:cs="Arial"/>
          <w:sz w:val="20"/>
          <w:szCs w:val="20"/>
        </w:rPr>
        <w:t>Energy Management</w:t>
      </w:r>
    </w:p>
    <w:p w:rsidR="004119FA" w:rsidRPr="00AB0941" w:rsidRDefault="004119FA" w:rsidP="004119FA">
      <w:pPr>
        <w:autoSpaceDE w:val="0"/>
        <w:autoSpaceDN w:val="0"/>
        <w:adjustRightInd w:val="0"/>
        <w:spacing w:after="0" w:line="240" w:lineRule="auto"/>
        <w:jc w:val="both"/>
        <w:rPr>
          <w:rFonts w:ascii="Arial" w:hAnsi="Arial" w:cs="Arial"/>
          <w:sz w:val="20"/>
          <w:szCs w:val="20"/>
        </w:rPr>
      </w:pPr>
      <w:r w:rsidRPr="00AB0941">
        <w:rPr>
          <w:rFonts w:ascii="Arial" w:hAnsi="Arial" w:cs="Arial"/>
          <w:sz w:val="20"/>
          <w:szCs w:val="20"/>
        </w:rPr>
        <w:t>Green Building</w:t>
      </w:r>
    </w:p>
    <w:p w:rsidR="004119FA" w:rsidRPr="00AB0941" w:rsidRDefault="004119FA" w:rsidP="004119FA">
      <w:pPr>
        <w:autoSpaceDE w:val="0"/>
        <w:autoSpaceDN w:val="0"/>
        <w:adjustRightInd w:val="0"/>
        <w:spacing w:after="0" w:line="240" w:lineRule="auto"/>
        <w:jc w:val="both"/>
        <w:rPr>
          <w:rFonts w:ascii="Arial" w:hAnsi="Arial" w:cs="Arial"/>
          <w:sz w:val="20"/>
          <w:szCs w:val="20"/>
        </w:rPr>
      </w:pPr>
      <w:r w:rsidRPr="00AB0941">
        <w:rPr>
          <w:rFonts w:ascii="Arial" w:hAnsi="Arial" w:cs="Arial"/>
          <w:sz w:val="20"/>
          <w:szCs w:val="20"/>
        </w:rPr>
        <w:t xml:space="preserve">Waste Management </w:t>
      </w:r>
    </w:p>
    <w:p w:rsidR="004119FA" w:rsidRPr="00AB0941" w:rsidRDefault="004119FA" w:rsidP="004119FA">
      <w:pPr>
        <w:autoSpaceDE w:val="0"/>
        <w:autoSpaceDN w:val="0"/>
        <w:adjustRightInd w:val="0"/>
        <w:spacing w:after="0" w:line="240" w:lineRule="auto"/>
        <w:jc w:val="both"/>
        <w:rPr>
          <w:rFonts w:ascii="Arial" w:hAnsi="Arial" w:cs="Arial"/>
          <w:sz w:val="20"/>
          <w:szCs w:val="20"/>
        </w:rPr>
      </w:pPr>
      <w:r w:rsidRPr="00AB0941">
        <w:rPr>
          <w:rFonts w:ascii="Arial" w:hAnsi="Arial" w:cs="Arial"/>
          <w:sz w:val="20"/>
          <w:szCs w:val="20"/>
        </w:rPr>
        <w:t>Emergency Preparedness</w:t>
      </w:r>
    </w:p>
    <w:p w:rsidR="004119FA" w:rsidRPr="00AB0941" w:rsidRDefault="004119FA" w:rsidP="004119FA">
      <w:pPr>
        <w:autoSpaceDE w:val="0"/>
        <w:autoSpaceDN w:val="0"/>
        <w:adjustRightInd w:val="0"/>
        <w:spacing w:after="0" w:line="240" w:lineRule="auto"/>
        <w:jc w:val="both"/>
        <w:rPr>
          <w:rFonts w:ascii="Arial" w:hAnsi="Arial" w:cs="Arial"/>
          <w:sz w:val="20"/>
          <w:szCs w:val="20"/>
        </w:rPr>
      </w:pPr>
      <w:r w:rsidRPr="00AB0941">
        <w:rPr>
          <w:rFonts w:ascii="Arial" w:hAnsi="Arial" w:cs="Arial"/>
          <w:sz w:val="20"/>
          <w:szCs w:val="20"/>
        </w:rPr>
        <w:t xml:space="preserve">Compliance Management </w:t>
      </w:r>
    </w:p>
    <w:p w:rsidR="004119FA" w:rsidRPr="00AB0941" w:rsidRDefault="004119FA" w:rsidP="004119FA">
      <w:pPr>
        <w:autoSpaceDE w:val="0"/>
        <w:autoSpaceDN w:val="0"/>
        <w:adjustRightInd w:val="0"/>
        <w:spacing w:after="0" w:line="240" w:lineRule="auto"/>
        <w:jc w:val="both"/>
        <w:rPr>
          <w:rFonts w:ascii="Arial" w:hAnsi="Arial" w:cs="Arial"/>
          <w:sz w:val="20"/>
          <w:szCs w:val="20"/>
        </w:rPr>
      </w:pPr>
      <w:r w:rsidRPr="00AB0941">
        <w:rPr>
          <w:rFonts w:ascii="Arial" w:hAnsi="Arial" w:cs="Arial"/>
          <w:sz w:val="20"/>
          <w:szCs w:val="20"/>
        </w:rPr>
        <w:t xml:space="preserve">Clean Building </w:t>
      </w:r>
    </w:p>
    <w:p w:rsidR="004119FA" w:rsidRPr="00AB0941" w:rsidRDefault="004119FA" w:rsidP="004119FA">
      <w:pPr>
        <w:autoSpaceDE w:val="0"/>
        <w:autoSpaceDN w:val="0"/>
        <w:adjustRightInd w:val="0"/>
        <w:spacing w:after="0" w:line="240" w:lineRule="auto"/>
        <w:jc w:val="both"/>
        <w:rPr>
          <w:rFonts w:ascii="Arial" w:hAnsi="Arial" w:cs="Arial"/>
          <w:sz w:val="20"/>
          <w:szCs w:val="20"/>
        </w:rPr>
      </w:pPr>
      <w:r w:rsidRPr="00AB0941">
        <w:rPr>
          <w:rFonts w:ascii="Arial" w:hAnsi="Arial" w:cs="Arial"/>
          <w:sz w:val="20"/>
          <w:szCs w:val="20"/>
        </w:rPr>
        <w:t xml:space="preserve">Environmental Health &amp; Safety </w:t>
      </w:r>
    </w:p>
    <w:p w:rsidR="004119FA" w:rsidRPr="00AB0941" w:rsidRDefault="004119FA" w:rsidP="004119FA">
      <w:pPr>
        <w:autoSpaceDE w:val="0"/>
        <w:autoSpaceDN w:val="0"/>
        <w:adjustRightInd w:val="0"/>
        <w:spacing w:after="0" w:line="240" w:lineRule="auto"/>
        <w:jc w:val="both"/>
        <w:rPr>
          <w:rFonts w:ascii="Arial" w:hAnsi="Arial" w:cs="Arial"/>
          <w:sz w:val="20"/>
          <w:szCs w:val="20"/>
        </w:rPr>
      </w:pPr>
      <w:r w:rsidRPr="00AB0941">
        <w:rPr>
          <w:rFonts w:ascii="Arial" w:hAnsi="Arial" w:cs="Arial"/>
          <w:sz w:val="20"/>
          <w:szCs w:val="20"/>
        </w:rPr>
        <w:t xml:space="preserve">Hazardous Materials </w:t>
      </w:r>
    </w:p>
    <w:p w:rsidR="004119FA" w:rsidRPr="00AB0941" w:rsidRDefault="004119FA" w:rsidP="004119FA">
      <w:pPr>
        <w:autoSpaceDE w:val="0"/>
        <w:autoSpaceDN w:val="0"/>
        <w:adjustRightInd w:val="0"/>
        <w:spacing w:after="0" w:line="240" w:lineRule="auto"/>
        <w:jc w:val="both"/>
        <w:rPr>
          <w:rFonts w:ascii="Arial" w:hAnsi="Arial" w:cs="Arial"/>
          <w:sz w:val="20"/>
          <w:szCs w:val="20"/>
        </w:rPr>
      </w:pPr>
      <w:r w:rsidRPr="00AB0941">
        <w:rPr>
          <w:rFonts w:ascii="Arial" w:hAnsi="Arial" w:cs="Arial"/>
          <w:sz w:val="20"/>
          <w:szCs w:val="20"/>
        </w:rPr>
        <w:t>On Demand Work</w:t>
      </w:r>
    </w:p>
    <w:p w:rsidR="004119FA" w:rsidRPr="00AB0941" w:rsidRDefault="004119FA" w:rsidP="004119FA">
      <w:pPr>
        <w:autoSpaceDE w:val="0"/>
        <w:autoSpaceDN w:val="0"/>
        <w:adjustRightInd w:val="0"/>
        <w:spacing w:after="0" w:line="240" w:lineRule="auto"/>
        <w:jc w:val="both"/>
        <w:rPr>
          <w:rFonts w:ascii="Arial" w:hAnsi="Arial" w:cs="Arial"/>
          <w:sz w:val="20"/>
          <w:szCs w:val="20"/>
        </w:rPr>
      </w:pPr>
      <w:r w:rsidRPr="00AB0941">
        <w:rPr>
          <w:rFonts w:ascii="Arial" w:hAnsi="Arial" w:cs="Arial"/>
          <w:sz w:val="20"/>
          <w:szCs w:val="20"/>
        </w:rPr>
        <w:t>Preventive Maintenance</w:t>
      </w:r>
    </w:p>
    <w:p w:rsidR="004119FA" w:rsidRPr="00AB0941" w:rsidRDefault="004119FA" w:rsidP="004119FA">
      <w:pPr>
        <w:autoSpaceDE w:val="0"/>
        <w:autoSpaceDN w:val="0"/>
        <w:adjustRightInd w:val="0"/>
        <w:spacing w:after="0" w:line="240" w:lineRule="auto"/>
        <w:jc w:val="both"/>
        <w:rPr>
          <w:rFonts w:ascii="Arial" w:hAnsi="Arial" w:cs="Arial"/>
          <w:sz w:val="20"/>
          <w:szCs w:val="20"/>
        </w:rPr>
      </w:pPr>
      <w:r w:rsidRPr="00AB0941">
        <w:rPr>
          <w:rFonts w:ascii="Arial" w:hAnsi="Arial" w:cs="Arial"/>
          <w:sz w:val="20"/>
          <w:szCs w:val="20"/>
        </w:rPr>
        <w:t>Condition Assessment</w:t>
      </w:r>
    </w:p>
    <w:p w:rsidR="004119FA" w:rsidRPr="00AB0941" w:rsidRDefault="004119FA" w:rsidP="004119FA">
      <w:pPr>
        <w:autoSpaceDE w:val="0"/>
        <w:autoSpaceDN w:val="0"/>
        <w:adjustRightInd w:val="0"/>
        <w:spacing w:after="0" w:line="240" w:lineRule="auto"/>
        <w:jc w:val="both"/>
        <w:rPr>
          <w:rFonts w:ascii="Arial" w:hAnsi="Arial" w:cs="Arial"/>
          <w:sz w:val="20"/>
          <w:szCs w:val="20"/>
        </w:rPr>
      </w:pPr>
      <w:r w:rsidRPr="00AB0941">
        <w:rPr>
          <w:rFonts w:ascii="Arial" w:hAnsi="Arial" w:cs="Arial"/>
          <w:sz w:val="20"/>
          <w:szCs w:val="20"/>
        </w:rPr>
        <w:t>Call Center Wizard</w:t>
      </w:r>
    </w:p>
    <w:p w:rsidR="004119FA" w:rsidRPr="00AB0941" w:rsidRDefault="004119FA" w:rsidP="004119FA">
      <w:pPr>
        <w:autoSpaceDE w:val="0"/>
        <w:autoSpaceDN w:val="0"/>
        <w:adjustRightInd w:val="0"/>
        <w:spacing w:after="0" w:line="240" w:lineRule="auto"/>
        <w:jc w:val="both"/>
        <w:rPr>
          <w:rFonts w:ascii="Arial" w:hAnsi="Arial" w:cs="Arial"/>
          <w:sz w:val="20"/>
          <w:szCs w:val="20"/>
        </w:rPr>
      </w:pPr>
      <w:r w:rsidRPr="00AB0941">
        <w:rPr>
          <w:rFonts w:ascii="Arial" w:hAnsi="Arial" w:cs="Arial"/>
          <w:sz w:val="20"/>
          <w:szCs w:val="20"/>
        </w:rPr>
        <w:t>Reservations</w:t>
      </w:r>
    </w:p>
    <w:p w:rsidR="004119FA" w:rsidRPr="00AB0941" w:rsidRDefault="004119FA" w:rsidP="004119FA">
      <w:pPr>
        <w:autoSpaceDE w:val="0"/>
        <w:autoSpaceDN w:val="0"/>
        <w:adjustRightInd w:val="0"/>
        <w:spacing w:after="0" w:line="240" w:lineRule="auto"/>
        <w:jc w:val="both"/>
        <w:rPr>
          <w:rFonts w:ascii="Arial" w:hAnsi="Arial" w:cs="Arial"/>
          <w:sz w:val="20"/>
          <w:szCs w:val="20"/>
        </w:rPr>
      </w:pPr>
      <w:r w:rsidRPr="00AB0941">
        <w:rPr>
          <w:rFonts w:ascii="Arial" w:hAnsi="Arial" w:cs="Arial"/>
          <w:sz w:val="20"/>
          <w:szCs w:val="20"/>
        </w:rPr>
        <w:t>Service Desk</w:t>
      </w:r>
    </w:p>
    <w:p w:rsidR="004119FA" w:rsidRPr="00AB0941" w:rsidRDefault="004119FA" w:rsidP="004119FA">
      <w:pPr>
        <w:autoSpaceDE w:val="0"/>
        <w:autoSpaceDN w:val="0"/>
        <w:adjustRightInd w:val="0"/>
        <w:spacing w:after="0" w:line="240" w:lineRule="auto"/>
        <w:jc w:val="both"/>
        <w:rPr>
          <w:rFonts w:ascii="Arial" w:hAnsi="Arial" w:cs="Arial"/>
          <w:sz w:val="20"/>
          <w:szCs w:val="20"/>
        </w:rPr>
      </w:pPr>
      <w:r w:rsidRPr="00AB0941">
        <w:rPr>
          <w:rFonts w:ascii="Arial" w:hAnsi="Arial" w:cs="Arial"/>
          <w:sz w:val="20"/>
          <w:szCs w:val="20"/>
        </w:rPr>
        <w:t>Hoteling</w:t>
      </w:r>
    </w:p>
    <w:p w:rsidR="004119FA" w:rsidRDefault="004119FA" w:rsidP="004119FA">
      <w:pPr>
        <w:autoSpaceDE w:val="0"/>
        <w:autoSpaceDN w:val="0"/>
        <w:adjustRightInd w:val="0"/>
        <w:spacing w:after="0" w:line="240" w:lineRule="auto"/>
        <w:jc w:val="both"/>
        <w:rPr>
          <w:rFonts w:ascii="Arial" w:hAnsi="Arial" w:cs="Arial"/>
          <w:sz w:val="20"/>
          <w:szCs w:val="20"/>
        </w:rPr>
      </w:pPr>
      <w:r w:rsidRPr="00AB0941">
        <w:rPr>
          <w:rFonts w:ascii="Arial" w:hAnsi="Arial" w:cs="Arial"/>
          <w:sz w:val="20"/>
          <w:szCs w:val="20"/>
        </w:rPr>
        <w:t>Fleet Management</w:t>
      </w:r>
    </w:p>
    <w:p w:rsidR="00AB0941" w:rsidRDefault="00AB0941" w:rsidP="004119FA">
      <w:pPr>
        <w:autoSpaceDE w:val="0"/>
        <w:autoSpaceDN w:val="0"/>
        <w:adjustRightInd w:val="0"/>
        <w:spacing w:after="0" w:line="240" w:lineRule="auto"/>
        <w:jc w:val="both"/>
        <w:rPr>
          <w:rFonts w:ascii="Arial" w:hAnsi="Arial" w:cs="Arial"/>
          <w:sz w:val="20"/>
          <w:szCs w:val="20"/>
        </w:rPr>
      </w:pPr>
    </w:p>
    <w:p w:rsidR="00B97E20" w:rsidRDefault="00B97E20" w:rsidP="004119FA">
      <w:pPr>
        <w:autoSpaceDE w:val="0"/>
        <w:autoSpaceDN w:val="0"/>
        <w:adjustRightInd w:val="0"/>
        <w:spacing w:after="0" w:line="240" w:lineRule="auto"/>
        <w:jc w:val="both"/>
        <w:rPr>
          <w:rFonts w:ascii="Arial" w:hAnsi="Arial" w:cs="Arial"/>
          <w:sz w:val="20"/>
          <w:szCs w:val="20"/>
        </w:rPr>
      </w:pPr>
    </w:p>
    <w:p w:rsidR="00D211F7" w:rsidRPr="00285FDB" w:rsidRDefault="00D211F7" w:rsidP="00D211F7">
      <w:pPr>
        <w:autoSpaceDE w:val="0"/>
        <w:autoSpaceDN w:val="0"/>
        <w:adjustRightInd w:val="0"/>
        <w:spacing w:after="0" w:line="240" w:lineRule="auto"/>
        <w:jc w:val="both"/>
        <w:rPr>
          <w:rFonts w:ascii="Arial" w:hAnsi="Arial" w:cs="Arial"/>
          <w:sz w:val="20"/>
          <w:szCs w:val="20"/>
        </w:rPr>
      </w:pPr>
      <w:r w:rsidRPr="00285FDB">
        <w:rPr>
          <w:rFonts w:ascii="Arial" w:hAnsi="Arial" w:cs="Arial"/>
          <w:sz w:val="20"/>
          <w:szCs w:val="20"/>
        </w:rPr>
        <w:t xml:space="preserve">The </w:t>
      </w:r>
      <w:r w:rsidRPr="00285FDB">
        <w:rPr>
          <w:rFonts w:ascii="Arial" w:hAnsi="Arial" w:cs="Arial"/>
          <w:b/>
          <w:sz w:val="20"/>
          <w:szCs w:val="20"/>
        </w:rPr>
        <w:t>Workforce Time and Attendance System</w:t>
      </w:r>
      <w:r w:rsidRPr="00285FDB">
        <w:rPr>
          <w:rFonts w:ascii="Arial" w:hAnsi="Arial" w:cs="Arial"/>
          <w:sz w:val="20"/>
          <w:szCs w:val="20"/>
        </w:rPr>
        <w:t xml:space="preserve"> is used to track</w:t>
      </w:r>
      <w:r w:rsidR="00EC4349" w:rsidRPr="00285FDB">
        <w:rPr>
          <w:rFonts w:ascii="Arial" w:hAnsi="Arial" w:cs="Arial"/>
          <w:sz w:val="20"/>
          <w:szCs w:val="20"/>
        </w:rPr>
        <w:t xml:space="preserve"> </w:t>
      </w:r>
      <w:r w:rsidR="0098708E">
        <w:rPr>
          <w:rFonts w:ascii="Arial" w:hAnsi="Arial" w:cs="Arial"/>
          <w:sz w:val="20"/>
          <w:szCs w:val="20"/>
        </w:rPr>
        <w:t>time, manage attendance</w:t>
      </w:r>
      <w:r w:rsidRPr="00285FDB">
        <w:rPr>
          <w:rFonts w:ascii="Arial" w:hAnsi="Arial" w:cs="Arial"/>
          <w:sz w:val="20"/>
          <w:szCs w:val="20"/>
        </w:rPr>
        <w:t xml:space="preserve"> and schedules. </w:t>
      </w:r>
      <w:r w:rsidR="00285FDB" w:rsidRPr="00285FDB">
        <w:rPr>
          <w:rFonts w:ascii="Arial" w:hAnsi="Arial" w:cs="Arial"/>
          <w:sz w:val="20"/>
          <w:szCs w:val="20"/>
        </w:rPr>
        <w:t xml:space="preserve"> </w:t>
      </w:r>
      <w:r w:rsidRPr="00285FDB">
        <w:rPr>
          <w:rFonts w:ascii="Arial" w:hAnsi="Arial" w:cs="Arial"/>
          <w:sz w:val="20"/>
          <w:szCs w:val="20"/>
        </w:rPr>
        <w:t xml:space="preserve">It integrates with the University Enterprise </w:t>
      </w:r>
      <w:r w:rsidR="0098708E">
        <w:rPr>
          <w:rFonts w:ascii="Arial" w:hAnsi="Arial" w:cs="Arial"/>
          <w:sz w:val="20"/>
          <w:szCs w:val="20"/>
        </w:rPr>
        <w:t xml:space="preserve">Resource </w:t>
      </w:r>
      <w:r w:rsidRPr="00285FDB">
        <w:rPr>
          <w:rFonts w:ascii="Arial" w:hAnsi="Arial" w:cs="Arial"/>
          <w:sz w:val="20"/>
          <w:szCs w:val="20"/>
        </w:rPr>
        <w:t>System</w:t>
      </w:r>
      <w:r w:rsidR="00EC4349" w:rsidRPr="00285FDB">
        <w:rPr>
          <w:rFonts w:ascii="Arial" w:hAnsi="Arial" w:cs="Arial"/>
          <w:sz w:val="20"/>
          <w:szCs w:val="20"/>
        </w:rPr>
        <w:t xml:space="preserve"> </w:t>
      </w:r>
      <w:r w:rsidR="0098708E">
        <w:rPr>
          <w:rFonts w:ascii="Arial" w:hAnsi="Arial" w:cs="Arial"/>
          <w:sz w:val="20"/>
          <w:szCs w:val="20"/>
        </w:rPr>
        <w:t>(</w:t>
      </w:r>
      <w:r w:rsidRPr="00285FDB">
        <w:rPr>
          <w:rFonts w:ascii="Arial" w:hAnsi="Arial" w:cs="Arial"/>
          <w:sz w:val="20"/>
          <w:szCs w:val="20"/>
        </w:rPr>
        <w:t>Banner</w:t>
      </w:r>
      <w:r w:rsidR="0098708E">
        <w:rPr>
          <w:rFonts w:ascii="Arial" w:hAnsi="Arial" w:cs="Arial"/>
          <w:sz w:val="20"/>
          <w:szCs w:val="20"/>
        </w:rPr>
        <w:t>).  It uses</w:t>
      </w:r>
      <w:r w:rsidRPr="00285FDB">
        <w:rPr>
          <w:rFonts w:ascii="Arial" w:hAnsi="Arial" w:cs="Arial"/>
          <w:sz w:val="20"/>
          <w:szCs w:val="20"/>
        </w:rPr>
        <w:t xml:space="preserve"> the HR and payroll </w:t>
      </w:r>
      <w:r w:rsidR="0098708E">
        <w:rPr>
          <w:rFonts w:ascii="Arial" w:hAnsi="Arial" w:cs="Arial"/>
          <w:sz w:val="20"/>
          <w:szCs w:val="20"/>
        </w:rPr>
        <w:t>modules</w:t>
      </w:r>
      <w:r w:rsidRPr="00285FDB">
        <w:rPr>
          <w:rFonts w:ascii="Arial" w:hAnsi="Arial" w:cs="Arial"/>
          <w:sz w:val="20"/>
          <w:szCs w:val="20"/>
        </w:rPr>
        <w:t xml:space="preserve"> </w:t>
      </w:r>
      <w:r w:rsidR="0098708E">
        <w:rPr>
          <w:rFonts w:ascii="Arial" w:hAnsi="Arial" w:cs="Arial"/>
          <w:sz w:val="20"/>
          <w:szCs w:val="20"/>
        </w:rPr>
        <w:t>to assist with</w:t>
      </w:r>
      <w:r w:rsidRPr="00285FDB">
        <w:rPr>
          <w:rFonts w:ascii="Arial" w:hAnsi="Arial" w:cs="Arial"/>
          <w:sz w:val="20"/>
          <w:szCs w:val="20"/>
        </w:rPr>
        <w:t xml:space="preserve"> scheduling, collecting</w:t>
      </w:r>
      <w:r w:rsidR="00285FDB" w:rsidRPr="00285FDB">
        <w:rPr>
          <w:rFonts w:ascii="Arial" w:hAnsi="Arial" w:cs="Arial"/>
          <w:sz w:val="20"/>
          <w:szCs w:val="20"/>
        </w:rPr>
        <w:t xml:space="preserve"> </w:t>
      </w:r>
      <w:r w:rsidRPr="00285FDB">
        <w:rPr>
          <w:rFonts w:ascii="Arial" w:hAnsi="Arial" w:cs="Arial"/>
          <w:sz w:val="20"/>
          <w:szCs w:val="20"/>
        </w:rPr>
        <w:t>labor information, and processing payroll while improving data accuracy.</w:t>
      </w:r>
    </w:p>
    <w:p w:rsidR="004119FA" w:rsidRPr="00285FDB" w:rsidRDefault="004119FA" w:rsidP="004119FA">
      <w:pPr>
        <w:autoSpaceDE w:val="0"/>
        <w:autoSpaceDN w:val="0"/>
        <w:adjustRightInd w:val="0"/>
        <w:spacing w:after="0" w:line="240" w:lineRule="auto"/>
        <w:jc w:val="both"/>
        <w:rPr>
          <w:rFonts w:ascii="Arial" w:hAnsi="Arial" w:cs="Arial"/>
          <w:sz w:val="20"/>
          <w:szCs w:val="20"/>
        </w:rPr>
      </w:pPr>
    </w:p>
    <w:p w:rsidR="004119FA" w:rsidRPr="00285FDB" w:rsidRDefault="00AB0941" w:rsidP="004119FA">
      <w:pPr>
        <w:autoSpaceDE w:val="0"/>
        <w:autoSpaceDN w:val="0"/>
        <w:adjustRightInd w:val="0"/>
        <w:spacing w:after="0" w:line="240" w:lineRule="auto"/>
        <w:jc w:val="both"/>
        <w:rPr>
          <w:rFonts w:ascii="Arial" w:hAnsi="Arial" w:cs="Arial"/>
          <w:sz w:val="20"/>
          <w:szCs w:val="20"/>
          <w:u w:val="single"/>
        </w:rPr>
      </w:pPr>
      <w:r w:rsidRPr="00285FDB">
        <w:rPr>
          <w:rFonts w:ascii="Arial" w:hAnsi="Arial" w:cs="Arial"/>
          <w:sz w:val="20"/>
          <w:szCs w:val="20"/>
          <w:u w:val="single"/>
        </w:rPr>
        <w:t>Modules available</w:t>
      </w:r>
      <w:r w:rsidR="004119FA" w:rsidRPr="00285FDB">
        <w:rPr>
          <w:rFonts w:ascii="Arial" w:hAnsi="Arial" w:cs="Arial"/>
          <w:sz w:val="20"/>
          <w:szCs w:val="20"/>
          <w:u w:val="single"/>
        </w:rPr>
        <w:t>:</w:t>
      </w:r>
    </w:p>
    <w:p w:rsidR="00285FDB" w:rsidRPr="00AB0941" w:rsidRDefault="00AB0941" w:rsidP="00285FDB">
      <w:pPr>
        <w:autoSpaceDE w:val="0"/>
        <w:autoSpaceDN w:val="0"/>
        <w:adjustRightInd w:val="0"/>
        <w:spacing w:after="0" w:line="240" w:lineRule="auto"/>
        <w:jc w:val="both"/>
        <w:rPr>
          <w:rFonts w:ascii="Arial" w:hAnsi="Arial" w:cs="Arial"/>
          <w:b/>
          <w:color w:val="C00000"/>
          <w:sz w:val="20"/>
          <w:szCs w:val="20"/>
        </w:rPr>
      </w:pPr>
      <w:r w:rsidRPr="00285FDB">
        <w:rPr>
          <w:rFonts w:ascii="Arial" w:hAnsi="Arial" w:cs="Arial"/>
          <w:b/>
          <w:color w:val="C00000"/>
          <w:sz w:val="20"/>
          <w:szCs w:val="20"/>
        </w:rPr>
        <w:t>*</w:t>
      </w:r>
      <w:r w:rsidR="004119FA" w:rsidRPr="00285FDB">
        <w:rPr>
          <w:rFonts w:ascii="Arial" w:hAnsi="Arial" w:cs="Arial"/>
          <w:b/>
          <w:color w:val="C00000"/>
          <w:sz w:val="20"/>
          <w:szCs w:val="20"/>
        </w:rPr>
        <w:t>Time &amp; Attendance: Capture</w:t>
      </w:r>
      <w:r w:rsidRPr="00285FDB">
        <w:rPr>
          <w:rFonts w:ascii="Arial" w:hAnsi="Arial" w:cs="Arial"/>
          <w:b/>
          <w:color w:val="C00000"/>
          <w:sz w:val="20"/>
          <w:szCs w:val="20"/>
        </w:rPr>
        <w:t>s</w:t>
      </w:r>
      <w:r w:rsidR="004119FA" w:rsidRPr="00285FDB">
        <w:rPr>
          <w:rFonts w:ascii="Arial" w:hAnsi="Arial" w:cs="Arial"/>
          <w:b/>
          <w:color w:val="C00000"/>
          <w:sz w:val="20"/>
          <w:szCs w:val="20"/>
        </w:rPr>
        <w:t xml:space="preserve"> detailed labor data and automate</w:t>
      </w:r>
      <w:r w:rsidRPr="00285FDB">
        <w:rPr>
          <w:rFonts w:ascii="Arial" w:hAnsi="Arial" w:cs="Arial"/>
          <w:b/>
          <w:color w:val="C00000"/>
          <w:sz w:val="20"/>
          <w:szCs w:val="20"/>
        </w:rPr>
        <w:t>s</w:t>
      </w:r>
      <w:r w:rsidR="004119FA" w:rsidRPr="00285FDB">
        <w:rPr>
          <w:rFonts w:ascii="Arial" w:hAnsi="Arial" w:cs="Arial"/>
          <w:b/>
          <w:color w:val="C00000"/>
          <w:sz w:val="20"/>
          <w:szCs w:val="20"/>
        </w:rPr>
        <w:t xml:space="preserve"> </w:t>
      </w:r>
      <w:r w:rsidR="00285FDB">
        <w:rPr>
          <w:rFonts w:ascii="Arial" w:hAnsi="Arial" w:cs="Arial"/>
          <w:b/>
          <w:color w:val="C00000"/>
          <w:sz w:val="20"/>
          <w:szCs w:val="20"/>
        </w:rPr>
        <w:t xml:space="preserve">pay rules </w:t>
      </w:r>
      <w:r w:rsidR="00285FDB">
        <w:rPr>
          <w:rFonts w:ascii="Arial" w:hAnsi="Arial" w:cs="Arial"/>
          <w:b/>
          <w:color w:val="C00000"/>
          <w:sz w:val="20"/>
          <w:szCs w:val="20"/>
        </w:rPr>
        <w:t>(currently being utilized)</w:t>
      </w:r>
    </w:p>
    <w:p w:rsidR="004119FA" w:rsidRPr="00285FDB" w:rsidRDefault="004119FA" w:rsidP="00AB0941">
      <w:pPr>
        <w:autoSpaceDE w:val="0"/>
        <w:autoSpaceDN w:val="0"/>
        <w:adjustRightInd w:val="0"/>
        <w:spacing w:after="0" w:line="240" w:lineRule="auto"/>
        <w:jc w:val="both"/>
        <w:rPr>
          <w:rFonts w:ascii="Arial" w:hAnsi="Arial" w:cs="Arial"/>
          <w:sz w:val="20"/>
          <w:szCs w:val="20"/>
        </w:rPr>
      </w:pPr>
      <w:r w:rsidRPr="00285FDB">
        <w:rPr>
          <w:rFonts w:ascii="Arial" w:hAnsi="Arial" w:cs="Arial"/>
          <w:sz w:val="20"/>
          <w:szCs w:val="20"/>
        </w:rPr>
        <w:t xml:space="preserve">Absence &amp; Leave Management: Manage </w:t>
      </w:r>
      <w:r w:rsidR="00AB0941" w:rsidRPr="00285FDB">
        <w:rPr>
          <w:rFonts w:ascii="Arial" w:hAnsi="Arial" w:cs="Arial"/>
          <w:sz w:val="20"/>
          <w:szCs w:val="20"/>
        </w:rPr>
        <w:t>employee leaves.</w:t>
      </w:r>
    </w:p>
    <w:p w:rsidR="004119FA" w:rsidRPr="00285FDB" w:rsidRDefault="004119FA" w:rsidP="00AB0941">
      <w:pPr>
        <w:autoSpaceDE w:val="0"/>
        <w:autoSpaceDN w:val="0"/>
        <w:adjustRightInd w:val="0"/>
        <w:spacing w:after="0" w:line="240" w:lineRule="auto"/>
        <w:jc w:val="both"/>
        <w:rPr>
          <w:rFonts w:ascii="Arial" w:hAnsi="Arial" w:cs="Arial"/>
          <w:sz w:val="20"/>
          <w:szCs w:val="20"/>
        </w:rPr>
      </w:pPr>
      <w:r w:rsidRPr="00285FDB">
        <w:rPr>
          <w:rFonts w:ascii="Arial" w:hAnsi="Arial" w:cs="Arial"/>
          <w:sz w:val="20"/>
          <w:szCs w:val="20"/>
        </w:rPr>
        <w:t xml:space="preserve">Forecasting &amp; Scheduling: </w:t>
      </w:r>
      <w:r w:rsidR="00AB0941" w:rsidRPr="00285FDB">
        <w:rPr>
          <w:rFonts w:ascii="Arial" w:hAnsi="Arial" w:cs="Arial"/>
          <w:sz w:val="20"/>
          <w:szCs w:val="20"/>
        </w:rPr>
        <w:t>Op</w:t>
      </w:r>
      <w:r w:rsidRPr="00285FDB">
        <w:rPr>
          <w:rFonts w:ascii="Arial" w:hAnsi="Arial" w:cs="Arial"/>
          <w:sz w:val="20"/>
          <w:szCs w:val="20"/>
        </w:rPr>
        <w:t>timize</w:t>
      </w:r>
      <w:r w:rsidR="00AB0941" w:rsidRPr="00285FDB">
        <w:rPr>
          <w:rFonts w:ascii="Arial" w:hAnsi="Arial" w:cs="Arial"/>
          <w:sz w:val="20"/>
          <w:szCs w:val="20"/>
        </w:rPr>
        <w:t>s</w:t>
      </w:r>
      <w:r w:rsidRPr="00285FDB">
        <w:rPr>
          <w:rFonts w:ascii="Arial" w:hAnsi="Arial" w:cs="Arial"/>
          <w:sz w:val="20"/>
          <w:szCs w:val="20"/>
        </w:rPr>
        <w:t xml:space="preserve"> </w:t>
      </w:r>
      <w:r w:rsidR="00AB0941" w:rsidRPr="00285FDB">
        <w:rPr>
          <w:rFonts w:ascii="Arial" w:hAnsi="Arial" w:cs="Arial"/>
          <w:sz w:val="20"/>
          <w:szCs w:val="20"/>
        </w:rPr>
        <w:t>workforce scheduling.</w:t>
      </w:r>
    </w:p>
    <w:p w:rsidR="00285FDB" w:rsidRPr="00285FDB" w:rsidRDefault="00285FDB" w:rsidP="00AB0941">
      <w:pPr>
        <w:autoSpaceDE w:val="0"/>
        <w:autoSpaceDN w:val="0"/>
        <w:adjustRightInd w:val="0"/>
        <w:spacing w:after="0" w:line="240" w:lineRule="auto"/>
        <w:jc w:val="both"/>
        <w:rPr>
          <w:rFonts w:ascii="Arial" w:hAnsi="Arial" w:cs="Arial"/>
          <w:sz w:val="20"/>
          <w:szCs w:val="20"/>
        </w:rPr>
      </w:pPr>
      <w:r w:rsidRPr="00285FDB">
        <w:rPr>
          <w:rFonts w:ascii="Arial" w:hAnsi="Arial" w:cs="Arial"/>
          <w:sz w:val="20"/>
          <w:szCs w:val="20"/>
        </w:rPr>
        <w:t>Analytics &amp; Reporting: Provide</w:t>
      </w:r>
      <w:r w:rsidR="004119FA" w:rsidRPr="00285FDB">
        <w:rPr>
          <w:rFonts w:ascii="Arial" w:hAnsi="Arial" w:cs="Arial"/>
          <w:sz w:val="20"/>
          <w:szCs w:val="20"/>
        </w:rPr>
        <w:t xml:space="preserve"> business analysis and workforce planning</w:t>
      </w:r>
    </w:p>
    <w:p w:rsidR="004119FA" w:rsidRPr="00285FDB" w:rsidRDefault="004119FA" w:rsidP="00AB0941">
      <w:pPr>
        <w:autoSpaceDE w:val="0"/>
        <w:autoSpaceDN w:val="0"/>
        <w:adjustRightInd w:val="0"/>
        <w:spacing w:after="0" w:line="240" w:lineRule="auto"/>
        <w:jc w:val="both"/>
        <w:rPr>
          <w:rFonts w:ascii="Arial" w:hAnsi="Arial" w:cs="Arial"/>
          <w:sz w:val="20"/>
          <w:szCs w:val="20"/>
        </w:rPr>
      </w:pPr>
      <w:r w:rsidRPr="00285FDB">
        <w:rPr>
          <w:rFonts w:ascii="Arial" w:hAnsi="Arial" w:cs="Arial"/>
          <w:sz w:val="20"/>
          <w:szCs w:val="20"/>
        </w:rPr>
        <w:t>Fatigue Management: Automate</w:t>
      </w:r>
      <w:r w:rsidR="00285FDB" w:rsidRPr="00285FDB">
        <w:rPr>
          <w:rFonts w:ascii="Arial" w:hAnsi="Arial" w:cs="Arial"/>
          <w:sz w:val="20"/>
          <w:szCs w:val="20"/>
        </w:rPr>
        <w:t>s</w:t>
      </w:r>
      <w:r w:rsidRPr="00285FDB">
        <w:rPr>
          <w:rFonts w:ascii="Arial" w:hAnsi="Arial" w:cs="Arial"/>
          <w:sz w:val="20"/>
          <w:szCs w:val="20"/>
        </w:rPr>
        <w:t xml:space="preserve"> </w:t>
      </w:r>
      <w:r w:rsidR="00285FDB" w:rsidRPr="00285FDB">
        <w:rPr>
          <w:rFonts w:ascii="Arial" w:hAnsi="Arial" w:cs="Arial"/>
          <w:sz w:val="20"/>
          <w:szCs w:val="20"/>
        </w:rPr>
        <w:t>various</w:t>
      </w:r>
      <w:r w:rsidRPr="00285FDB">
        <w:rPr>
          <w:rFonts w:ascii="Arial" w:hAnsi="Arial" w:cs="Arial"/>
          <w:sz w:val="20"/>
          <w:szCs w:val="20"/>
        </w:rPr>
        <w:t xml:space="preserve"> fa</w:t>
      </w:r>
      <w:r w:rsidR="00285FDB" w:rsidRPr="00285FDB">
        <w:rPr>
          <w:rFonts w:ascii="Arial" w:hAnsi="Arial" w:cs="Arial"/>
          <w:sz w:val="20"/>
          <w:szCs w:val="20"/>
        </w:rPr>
        <w:t>cets of fatigue risk mitigation by</w:t>
      </w:r>
      <w:r w:rsidRPr="00285FDB">
        <w:rPr>
          <w:rFonts w:ascii="Arial" w:hAnsi="Arial" w:cs="Arial"/>
          <w:sz w:val="20"/>
          <w:szCs w:val="20"/>
        </w:rPr>
        <w:t xml:space="preserve"> enforcing employee work-hour limits and</w:t>
      </w:r>
      <w:r w:rsidR="00AB0941" w:rsidRPr="00285FDB">
        <w:rPr>
          <w:rFonts w:ascii="Arial" w:hAnsi="Arial" w:cs="Arial"/>
          <w:sz w:val="20"/>
          <w:szCs w:val="20"/>
        </w:rPr>
        <w:t xml:space="preserve"> </w:t>
      </w:r>
      <w:r w:rsidRPr="00285FDB">
        <w:rPr>
          <w:rFonts w:ascii="Arial" w:hAnsi="Arial" w:cs="Arial"/>
          <w:sz w:val="20"/>
          <w:szCs w:val="20"/>
        </w:rPr>
        <w:t xml:space="preserve">aligning </w:t>
      </w:r>
      <w:r w:rsidR="00285FDB" w:rsidRPr="00285FDB">
        <w:rPr>
          <w:rFonts w:ascii="Arial" w:hAnsi="Arial" w:cs="Arial"/>
          <w:sz w:val="20"/>
          <w:szCs w:val="20"/>
        </w:rPr>
        <w:t xml:space="preserve">them </w:t>
      </w:r>
      <w:r w:rsidRPr="00285FDB">
        <w:rPr>
          <w:rFonts w:ascii="Arial" w:hAnsi="Arial" w:cs="Arial"/>
          <w:sz w:val="20"/>
          <w:szCs w:val="20"/>
        </w:rPr>
        <w:t>with fitness for duty best practices</w:t>
      </w:r>
    </w:p>
    <w:p w:rsidR="00D211F7" w:rsidRPr="00C3037F" w:rsidRDefault="00D211F7" w:rsidP="00D211F7">
      <w:pPr>
        <w:autoSpaceDE w:val="0"/>
        <w:autoSpaceDN w:val="0"/>
        <w:adjustRightInd w:val="0"/>
        <w:spacing w:after="0" w:line="240" w:lineRule="auto"/>
        <w:jc w:val="both"/>
        <w:rPr>
          <w:rFonts w:ascii="Arial" w:hAnsi="Arial" w:cs="Arial"/>
          <w:sz w:val="20"/>
          <w:szCs w:val="20"/>
        </w:rPr>
      </w:pPr>
      <w:r w:rsidRPr="00C3037F">
        <w:rPr>
          <w:rFonts w:ascii="Arial" w:hAnsi="Arial" w:cs="Arial"/>
          <w:sz w:val="20"/>
          <w:szCs w:val="20"/>
        </w:rPr>
        <w:lastRenderedPageBreak/>
        <w:t xml:space="preserve">The </w:t>
      </w:r>
      <w:r w:rsidRPr="00C3037F">
        <w:rPr>
          <w:rFonts w:ascii="Arial" w:hAnsi="Arial" w:cs="Arial"/>
          <w:b/>
          <w:sz w:val="20"/>
          <w:szCs w:val="20"/>
        </w:rPr>
        <w:t>Utilities Tracking System (</w:t>
      </w:r>
      <w:proofErr w:type="spellStart"/>
      <w:r w:rsidRPr="00C3037F">
        <w:rPr>
          <w:rFonts w:ascii="Arial" w:hAnsi="Arial" w:cs="Arial"/>
          <w:b/>
          <w:sz w:val="20"/>
          <w:szCs w:val="20"/>
        </w:rPr>
        <w:t>EnergyCAP</w:t>
      </w:r>
      <w:proofErr w:type="spellEnd"/>
      <w:r w:rsidRPr="00C3037F">
        <w:rPr>
          <w:rFonts w:ascii="Arial" w:hAnsi="Arial" w:cs="Arial"/>
          <w:b/>
          <w:sz w:val="20"/>
          <w:szCs w:val="20"/>
        </w:rPr>
        <w:t>)</w:t>
      </w:r>
      <w:r w:rsidRPr="00C3037F">
        <w:rPr>
          <w:rFonts w:ascii="Arial" w:hAnsi="Arial" w:cs="Arial"/>
          <w:sz w:val="20"/>
          <w:szCs w:val="20"/>
        </w:rPr>
        <w:t xml:space="preserve"> is the enterprise software application used for tracking, managing, processing, reporting and analyzing utility bills and energy usage information. It records monthly utility bills; assists with audits and spot billing as well as indicates metering and consumption problems; it prepares a variety of management and analysis reports; and helps to ensure overall organizational energy efficiency. </w:t>
      </w:r>
      <w:r w:rsidR="00C3037F" w:rsidRPr="00C3037F">
        <w:rPr>
          <w:rFonts w:ascii="Arial" w:hAnsi="Arial" w:cs="Arial"/>
          <w:sz w:val="20"/>
          <w:szCs w:val="20"/>
        </w:rPr>
        <w:t xml:space="preserve"> </w:t>
      </w:r>
      <w:r w:rsidRPr="00C3037F">
        <w:rPr>
          <w:rFonts w:ascii="Arial" w:hAnsi="Arial" w:cs="Arial"/>
          <w:sz w:val="20"/>
          <w:szCs w:val="20"/>
        </w:rPr>
        <w:t>One of the primary purposes of this system is to provide accurate and timely energy information, which is critical to energy management, utility bill processing, energy procurement and utilities accounting, budgeting and reporting.</w:t>
      </w:r>
    </w:p>
    <w:p w:rsidR="003B381D" w:rsidRDefault="003B381D" w:rsidP="00D211F7">
      <w:pPr>
        <w:autoSpaceDE w:val="0"/>
        <w:autoSpaceDN w:val="0"/>
        <w:adjustRightInd w:val="0"/>
        <w:spacing w:after="0" w:line="240" w:lineRule="auto"/>
        <w:jc w:val="both"/>
        <w:rPr>
          <w:rFonts w:ascii="Arial" w:hAnsi="Arial" w:cs="Arial"/>
          <w:color w:val="C00000"/>
          <w:sz w:val="20"/>
          <w:szCs w:val="20"/>
        </w:rPr>
      </w:pPr>
    </w:p>
    <w:p w:rsidR="0003713E" w:rsidRDefault="00262E33" w:rsidP="00262E33">
      <w:pPr>
        <w:autoSpaceDE w:val="0"/>
        <w:autoSpaceDN w:val="0"/>
        <w:adjustRightInd w:val="0"/>
        <w:spacing w:after="0" w:line="240" w:lineRule="auto"/>
        <w:jc w:val="center"/>
        <w:rPr>
          <w:rFonts w:ascii="Arial" w:hAnsi="Arial" w:cs="Arial"/>
          <w:color w:val="7030A0"/>
          <w:sz w:val="20"/>
          <w:szCs w:val="20"/>
        </w:rPr>
      </w:pPr>
      <w:r>
        <w:rPr>
          <w:noProof/>
        </w:rPr>
        <w:drawing>
          <wp:inline distT="0" distB="0" distL="0" distR="0" wp14:anchorId="72E6D605" wp14:editId="43F4068A">
            <wp:extent cx="3648875" cy="4696691"/>
            <wp:effectExtent l="0" t="0" r="8890" b="889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675062" cy="4730398"/>
                    </a:xfrm>
                    <a:prstGeom prst="rect">
                      <a:avLst/>
                    </a:prstGeom>
                  </pic:spPr>
                </pic:pic>
              </a:graphicData>
            </a:graphic>
          </wp:inline>
        </w:drawing>
      </w:r>
    </w:p>
    <w:p w:rsidR="00262E33" w:rsidRDefault="00262E33" w:rsidP="00262E33">
      <w:pPr>
        <w:autoSpaceDE w:val="0"/>
        <w:autoSpaceDN w:val="0"/>
        <w:adjustRightInd w:val="0"/>
        <w:spacing w:after="0" w:line="240" w:lineRule="auto"/>
        <w:jc w:val="center"/>
        <w:rPr>
          <w:rFonts w:ascii="Arial" w:hAnsi="Arial" w:cs="Arial"/>
          <w:color w:val="7030A0"/>
          <w:sz w:val="20"/>
          <w:szCs w:val="20"/>
        </w:rPr>
      </w:pPr>
      <w:r>
        <w:rPr>
          <w:noProof/>
        </w:rPr>
        <w:drawing>
          <wp:inline distT="0" distB="0" distL="0" distR="0" wp14:anchorId="7983CD6C" wp14:editId="5F9D266A">
            <wp:extent cx="3638550" cy="3195431"/>
            <wp:effectExtent l="0" t="0" r="0" b="508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b="31275"/>
                    <a:stretch/>
                  </pic:blipFill>
                  <pic:spPr bwMode="auto">
                    <a:xfrm>
                      <a:off x="0" y="0"/>
                      <a:ext cx="3714745" cy="3262346"/>
                    </a:xfrm>
                    <a:prstGeom prst="rect">
                      <a:avLst/>
                    </a:prstGeom>
                    <a:ln>
                      <a:noFill/>
                    </a:ln>
                    <a:extLst>
                      <a:ext uri="{53640926-AAD7-44D8-BBD7-CCE9431645EC}">
                        <a14:shadowObscured xmlns:a14="http://schemas.microsoft.com/office/drawing/2010/main"/>
                      </a:ext>
                    </a:extLst>
                  </pic:spPr>
                </pic:pic>
              </a:graphicData>
            </a:graphic>
          </wp:inline>
        </w:drawing>
      </w:r>
    </w:p>
    <w:p w:rsidR="0098708E" w:rsidRPr="00285FDB" w:rsidRDefault="0098708E" w:rsidP="0098708E">
      <w:pPr>
        <w:autoSpaceDE w:val="0"/>
        <w:autoSpaceDN w:val="0"/>
        <w:adjustRightInd w:val="0"/>
        <w:spacing w:after="0" w:line="240" w:lineRule="auto"/>
        <w:jc w:val="center"/>
        <w:rPr>
          <w:rFonts w:ascii="Arial" w:hAnsi="Arial" w:cs="Arial"/>
          <w:sz w:val="18"/>
          <w:szCs w:val="20"/>
        </w:rPr>
      </w:pPr>
      <w:r w:rsidRPr="00285FDB">
        <w:rPr>
          <w:rFonts w:ascii="Arial" w:hAnsi="Arial" w:cs="Arial"/>
          <w:sz w:val="18"/>
          <w:szCs w:val="20"/>
        </w:rPr>
        <w:t>(Highlighted modules are currently being utilized)</w:t>
      </w:r>
    </w:p>
    <w:p w:rsidR="00545FF9" w:rsidRDefault="00545FF9" w:rsidP="00545FF9">
      <w:pPr>
        <w:autoSpaceDE w:val="0"/>
        <w:autoSpaceDN w:val="0"/>
        <w:adjustRightInd w:val="0"/>
        <w:spacing w:after="0" w:line="240" w:lineRule="auto"/>
        <w:jc w:val="both"/>
        <w:rPr>
          <w:rFonts w:ascii="Arial" w:hAnsi="Arial" w:cs="Arial"/>
          <w:sz w:val="20"/>
          <w:szCs w:val="20"/>
        </w:rPr>
      </w:pPr>
      <w:r w:rsidRPr="00B97E20">
        <w:rPr>
          <w:rFonts w:ascii="Arial" w:hAnsi="Arial" w:cs="Arial"/>
          <w:sz w:val="20"/>
          <w:szCs w:val="20"/>
        </w:rPr>
        <w:lastRenderedPageBreak/>
        <w:t xml:space="preserve">The </w:t>
      </w:r>
      <w:r w:rsidRPr="00B97E20">
        <w:rPr>
          <w:rFonts w:ascii="Arial" w:hAnsi="Arial" w:cs="Arial"/>
          <w:b/>
          <w:sz w:val="20"/>
          <w:szCs w:val="20"/>
        </w:rPr>
        <w:t>Automated Irrigation Management System</w:t>
      </w:r>
      <w:r w:rsidRPr="00B97E20">
        <w:rPr>
          <w:rFonts w:ascii="Arial" w:hAnsi="Arial" w:cs="Arial"/>
          <w:sz w:val="20"/>
          <w:szCs w:val="20"/>
        </w:rPr>
        <w:t xml:space="preserve"> is a network of computer software, hardware and irrigation infrastructure that enables the monitoring and operation of irrigation systems. An important feature of the system is that it enables administration of the environment from a central interface.  It’s capable of monitoring and automatically adapting system operation and irrigation run-times in response to conditions in the system and surrounding area (weather change, pipe breaks, </w:t>
      </w:r>
      <w:proofErr w:type="spellStart"/>
      <w:r w:rsidRPr="00B97E20">
        <w:rPr>
          <w:rFonts w:ascii="Arial" w:hAnsi="Arial" w:cs="Arial"/>
          <w:sz w:val="20"/>
          <w:szCs w:val="20"/>
        </w:rPr>
        <w:t>etc</w:t>
      </w:r>
      <w:proofErr w:type="spellEnd"/>
      <w:r w:rsidRPr="00B97E20">
        <w:rPr>
          <w:rFonts w:ascii="Arial" w:hAnsi="Arial" w:cs="Arial"/>
          <w:sz w:val="20"/>
          <w:szCs w:val="20"/>
        </w:rPr>
        <w:t>…) as well as take into account parameters defined by the operator.</w:t>
      </w:r>
    </w:p>
    <w:p w:rsidR="00EB3F7C" w:rsidRPr="00B97E20" w:rsidRDefault="00EB3F7C" w:rsidP="00545FF9">
      <w:pPr>
        <w:autoSpaceDE w:val="0"/>
        <w:autoSpaceDN w:val="0"/>
        <w:adjustRightInd w:val="0"/>
        <w:spacing w:after="0" w:line="240" w:lineRule="auto"/>
        <w:jc w:val="both"/>
        <w:rPr>
          <w:rFonts w:ascii="Arial" w:hAnsi="Arial" w:cs="Arial"/>
          <w:sz w:val="20"/>
          <w:szCs w:val="20"/>
        </w:rPr>
      </w:pPr>
    </w:p>
    <w:p w:rsidR="00D211F7" w:rsidRPr="00D211F7" w:rsidRDefault="00D211F7" w:rsidP="00D211F7">
      <w:pPr>
        <w:autoSpaceDE w:val="0"/>
        <w:autoSpaceDN w:val="0"/>
        <w:adjustRightInd w:val="0"/>
        <w:spacing w:after="0" w:line="240" w:lineRule="auto"/>
        <w:jc w:val="both"/>
        <w:rPr>
          <w:rFonts w:ascii="Arial" w:hAnsi="Arial" w:cs="Arial"/>
          <w:color w:val="C00000"/>
          <w:sz w:val="20"/>
          <w:szCs w:val="20"/>
        </w:rPr>
      </w:pPr>
    </w:p>
    <w:p w:rsidR="00C3037F" w:rsidRDefault="00C3037F" w:rsidP="00C3037F">
      <w:pPr>
        <w:autoSpaceDE w:val="0"/>
        <w:autoSpaceDN w:val="0"/>
        <w:adjustRightInd w:val="0"/>
        <w:spacing w:after="0" w:line="240" w:lineRule="auto"/>
        <w:jc w:val="both"/>
        <w:rPr>
          <w:rFonts w:ascii="Arial" w:hAnsi="Arial" w:cs="Arial"/>
          <w:sz w:val="20"/>
          <w:szCs w:val="20"/>
        </w:rPr>
      </w:pPr>
      <w:r w:rsidRPr="00EB3F7C">
        <w:rPr>
          <w:rFonts w:ascii="Arial" w:hAnsi="Arial" w:cs="Arial"/>
          <w:sz w:val="20"/>
          <w:szCs w:val="20"/>
        </w:rPr>
        <w:t xml:space="preserve">The </w:t>
      </w:r>
      <w:r w:rsidRPr="00EB3F7C">
        <w:rPr>
          <w:rFonts w:ascii="Arial" w:hAnsi="Arial" w:cs="Arial"/>
          <w:b/>
          <w:sz w:val="20"/>
          <w:szCs w:val="20"/>
        </w:rPr>
        <w:t>Project Tracking System (PTS)</w:t>
      </w:r>
      <w:r w:rsidR="00EB3F7C" w:rsidRPr="00EB3F7C">
        <w:rPr>
          <w:rFonts w:ascii="Arial" w:hAnsi="Arial" w:cs="Arial"/>
          <w:sz w:val="20"/>
          <w:szCs w:val="20"/>
        </w:rPr>
        <w:t xml:space="preserve"> is </w:t>
      </w:r>
      <w:r w:rsidR="00EB3F7C" w:rsidRPr="00EB3F7C">
        <w:rPr>
          <w:rFonts w:ascii="Arial" w:hAnsi="Arial" w:cs="Arial"/>
          <w:i/>
          <w:sz w:val="20"/>
          <w:szCs w:val="20"/>
        </w:rPr>
        <w:t>custom</w:t>
      </w:r>
      <w:r w:rsidRPr="00EB3F7C">
        <w:rPr>
          <w:rFonts w:ascii="Arial" w:hAnsi="Arial" w:cs="Arial"/>
          <w:sz w:val="20"/>
          <w:szCs w:val="20"/>
        </w:rPr>
        <w:t xml:space="preserve"> application used for tracking and</w:t>
      </w:r>
      <w:r w:rsidR="00EB3F7C" w:rsidRPr="00EB3F7C">
        <w:rPr>
          <w:rFonts w:ascii="Arial" w:hAnsi="Arial" w:cs="Arial"/>
          <w:sz w:val="20"/>
          <w:szCs w:val="20"/>
        </w:rPr>
        <w:t xml:space="preserve"> </w:t>
      </w:r>
      <w:r w:rsidRPr="00EB3F7C">
        <w:rPr>
          <w:rFonts w:ascii="Arial" w:hAnsi="Arial" w:cs="Arial"/>
          <w:sz w:val="20"/>
          <w:szCs w:val="20"/>
        </w:rPr>
        <w:t>organizing project related data</w:t>
      </w:r>
      <w:r w:rsidR="00EB3F7C" w:rsidRPr="00EB3F7C">
        <w:rPr>
          <w:rFonts w:ascii="Arial" w:hAnsi="Arial" w:cs="Arial"/>
          <w:sz w:val="20"/>
          <w:szCs w:val="20"/>
        </w:rPr>
        <w:t>, primarily University</w:t>
      </w:r>
      <w:r w:rsidRPr="00EB3F7C">
        <w:rPr>
          <w:rFonts w:ascii="Arial" w:hAnsi="Arial" w:cs="Arial"/>
          <w:sz w:val="20"/>
          <w:szCs w:val="20"/>
        </w:rPr>
        <w:t xml:space="preserve"> Plant Fund Account</w:t>
      </w:r>
      <w:r w:rsidR="00EB3F7C" w:rsidRPr="00EB3F7C">
        <w:rPr>
          <w:rFonts w:ascii="Arial" w:hAnsi="Arial" w:cs="Arial"/>
          <w:sz w:val="20"/>
          <w:szCs w:val="20"/>
        </w:rPr>
        <w:t xml:space="preserve"> </w:t>
      </w:r>
      <w:r w:rsidRPr="00EB3F7C">
        <w:rPr>
          <w:rFonts w:ascii="Arial" w:hAnsi="Arial" w:cs="Arial"/>
          <w:sz w:val="20"/>
          <w:szCs w:val="20"/>
        </w:rPr>
        <w:t xml:space="preserve">(PFA) projects. </w:t>
      </w:r>
      <w:r w:rsidR="0098708E">
        <w:rPr>
          <w:rFonts w:ascii="Arial" w:hAnsi="Arial" w:cs="Arial"/>
          <w:sz w:val="20"/>
          <w:szCs w:val="20"/>
        </w:rPr>
        <w:t xml:space="preserve"> </w:t>
      </w:r>
      <w:r w:rsidRPr="00EB3F7C">
        <w:rPr>
          <w:rFonts w:ascii="Arial" w:hAnsi="Arial" w:cs="Arial"/>
          <w:sz w:val="20"/>
          <w:szCs w:val="20"/>
        </w:rPr>
        <w:t>Over the years, the system has evolved to include additional capabilities and</w:t>
      </w:r>
      <w:r w:rsidR="00EB3F7C" w:rsidRPr="00EB3F7C">
        <w:rPr>
          <w:rFonts w:ascii="Arial" w:hAnsi="Arial" w:cs="Arial"/>
          <w:sz w:val="20"/>
          <w:szCs w:val="20"/>
        </w:rPr>
        <w:t xml:space="preserve"> </w:t>
      </w:r>
      <w:r w:rsidRPr="00EB3F7C">
        <w:rPr>
          <w:rFonts w:ascii="Arial" w:hAnsi="Arial" w:cs="Arial"/>
          <w:sz w:val="20"/>
          <w:szCs w:val="20"/>
        </w:rPr>
        <w:t>features through extensive revisions</w:t>
      </w:r>
      <w:r w:rsidR="00EB3F7C" w:rsidRPr="00EB3F7C">
        <w:rPr>
          <w:rFonts w:ascii="Arial" w:hAnsi="Arial" w:cs="Arial"/>
          <w:sz w:val="20"/>
          <w:szCs w:val="20"/>
        </w:rPr>
        <w:t>, such as the Invoice Tracking and Shift Notes module</w:t>
      </w:r>
      <w:r w:rsidR="00EB3F7C">
        <w:rPr>
          <w:rFonts w:ascii="Arial" w:hAnsi="Arial" w:cs="Arial"/>
          <w:sz w:val="20"/>
          <w:szCs w:val="20"/>
        </w:rPr>
        <w:t>s</w:t>
      </w:r>
      <w:r w:rsidR="00EB3F7C" w:rsidRPr="00EB3F7C">
        <w:rPr>
          <w:rFonts w:ascii="Arial" w:hAnsi="Arial" w:cs="Arial"/>
          <w:sz w:val="20"/>
          <w:szCs w:val="20"/>
        </w:rPr>
        <w:t>.</w:t>
      </w:r>
      <w:r w:rsidRPr="00EB3F7C">
        <w:rPr>
          <w:rFonts w:ascii="Arial" w:hAnsi="Arial" w:cs="Arial"/>
          <w:sz w:val="20"/>
          <w:szCs w:val="20"/>
        </w:rPr>
        <w:t xml:space="preserve"> </w:t>
      </w:r>
      <w:r w:rsidR="00EB3F7C" w:rsidRPr="00EB3F7C">
        <w:rPr>
          <w:rFonts w:ascii="Arial" w:hAnsi="Arial" w:cs="Arial"/>
          <w:sz w:val="20"/>
          <w:szCs w:val="20"/>
        </w:rPr>
        <w:t xml:space="preserve"> </w:t>
      </w:r>
      <w:r w:rsidRPr="00EB3F7C">
        <w:rPr>
          <w:rFonts w:ascii="Arial" w:hAnsi="Arial" w:cs="Arial"/>
          <w:sz w:val="20"/>
          <w:szCs w:val="20"/>
        </w:rPr>
        <w:t>Work has</w:t>
      </w:r>
      <w:r w:rsidR="00EB3F7C" w:rsidRPr="00EB3F7C">
        <w:rPr>
          <w:rFonts w:ascii="Arial" w:hAnsi="Arial" w:cs="Arial"/>
          <w:sz w:val="20"/>
          <w:szCs w:val="20"/>
        </w:rPr>
        <w:t xml:space="preserve"> </w:t>
      </w:r>
      <w:r w:rsidRPr="00EB3F7C">
        <w:rPr>
          <w:rFonts w:ascii="Arial" w:hAnsi="Arial" w:cs="Arial"/>
          <w:sz w:val="20"/>
          <w:szCs w:val="20"/>
        </w:rPr>
        <w:t>commenced on migrating the system to an online “Business Intelligence” web-application.</w:t>
      </w:r>
    </w:p>
    <w:p w:rsidR="00EB3F7C" w:rsidRPr="00EB3F7C" w:rsidRDefault="00EB3F7C" w:rsidP="00C3037F">
      <w:pPr>
        <w:autoSpaceDE w:val="0"/>
        <w:autoSpaceDN w:val="0"/>
        <w:adjustRightInd w:val="0"/>
        <w:spacing w:after="0" w:line="240" w:lineRule="auto"/>
        <w:jc w:val="both"/>
        <w:rPr>
          <w:rFonts w:ascii="Arial" w:hAnsi="Arial" w:cs="Arial"/>
          <w:sz w:val="20"/>
          <w:szCs w:val="20"/>
        </w:rPr>
      </w:pPr>
    </w:p>
    <w:p w:rsidR="00CE5D2D" w:rsidRDefault="00CE5D2D" w:rsidP="00D211F7">
      <w:pPr>
        <w:autoSpaceDE w:val="0"/>
        <w:autoSpaceDN w:val="0"/>
        <w:adjustRightInd w:val="0"/>
        <w:spacing w:after="0" w:line="240" w:lineRule="auto"/>
        <w:jc w:val="both"/>
        <w:rPr>
          <w:rFonts w:ascii="Arial" w:hAnsi="Arial" w:cs="Arial"/>
          <w:color w:val="C00000"/>
          <w:sz w:val="20"/>
          <w:szCs w:val="20"/>
        </w:rPr>
      </w:pPr>
    </w:p>
    <w:p w:rsidR="00D211F7" w:rsidRDefault="00CE5D2D" w:rsidP="00D211F7">
      <w:pPr>
        <w:autoSpaceDE w:val="0"/>
        <w:autoSpaceDN w:val="0"/>
        <w:adjustRightInd w:val="0"/>
        <w:spacing w:after="0" w:line="240" w:lineRule="auto"/>
        <w:jc w:val="both"/>
        <w:rPr>
          <w:rFonts w:ascii="Arial" w:hAnsi="Arial" w:cs="Arial"/>
          <w:color w:val="C00000"/>
          <w:sz w:val="20"/>
          <w:szCs w:val="20"/>
        </w:rPr>
      </w:pPr>
      <w:r>
        <w:rPr>
          <w:noProof/>
        </w:rPr>
        <w:drawing>
          <wp:inline distT="0" distB="0" distL="0" distR="0" wp14:anchorId="44A95746" wp14:editId="2F8600E2">
            <wp:extent cx="6858000" cy="5218856"/>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6858000" cy="5218856"/>
                    </a:xfrm>
                    <a:prstGeom prst="rect">
                      <a:avLst/>
                    </a:prstGeom>
                  </pic:spPr>
                </pic:pic>
              </a:graphicData>
            </a:graphic>
          </wp:inline>
        </w:drawing>
      </w:r>
    </w:p>
    <w:p w:rsidR="00CE5D2D" w:rsidRPr="00D211F7" w:rsidRDefault="00CE5D2D" w:rsidP="00D211F7">
      <w:pPr>
        <w:autoSpaceDE w:val="0"/>
        <w:autoSpaceDN w:val="0"/>
        <w:adjustRightInd w:val="0"/>
        <w:spacing w:after="0" w:line="240" w:lineRule="auto"/>
        <w:jc w:val="both"/>
        <w:rPr>
          <w:rFonts w:ascii="Arial" w:hAnsi="Arial" w:cs="Arial"/>
          <w:color w:val="C00000"/>
          <w:sz w:val="20"/>
          <w:szCs w:val="20"/>
        </w:rPr>
      </w:pPr>
    </w:p>
    <w:p w:rsidR="0098708E" w:rsidRDefault="0098708E" w:rsidP="00D211F7">
      <w:pPr>
        <w:autoSpaceDE w:val="0"/>
        <w:autoSpaceDN w:val="0"/>
        <w:adjustRightInd w:val="0"/>
        <w:spacing w:after="0" w:line="240" w:lineRule="auto"/>
        <w:jc w:val="both"/>
        <w:rPr>
          <w:rFonts w:ascii="Arial" w:hAnsi="Arial" w:cs="Arial"/>
          <w:color w:val="C00000"/>
          <w:sz w:val="20"/>
          <w:szCs w:val="20"/>
        </w:rPr>
      </w:pPr>
    </w:p>
    <w:p w:rsidR="0098708E" w:rsidRDefault="0098708E" w:rsidP="00D211F7">
      <w:pPr>
        <w:autoSpaceDE w:val="0"/>
        <w:autoSpaceDN w:val="0"/>
        <w:adjustRightInd w:val="0"/>
        <w:spacing w:after="0" w:line="240" w:lineRule="auto"/>
        <w:jc w:val="both"/>
        <w:rPr>
          <w:rFonts w:ascii="Arial" w:hAnsi="Arial" w:cs="Arial"/>
          <w:color w:val="C00000"/>
          <w:sz w:val="20"/>
          <w:szCs w:val="20"/>
        </w:rPr>
      </w:pPr>
      <w:bookmarkStart w:id="0" w:name="_GoBack"/>
      <w:bookmarkEnd w:id="0"/>
    </w:p>
    <w:p w:rsidR="0098708E" w:rsidRDefault="0098708E" w:rsidP="00D211F7">
      <w:pPr>
        <w:autoSpaceDE w:val="0"/>
        <w:autoSpaceDN w:val="0"/>
        <w:adjustRightInd w:val="0"/>
        <w:spacing w:after="0" w:line="240" w:lineRule="auto"/>
        <w:jc w:val="both"/>
        <w:rPr>
          <w:rFonts w:ascii="Arial" w:hAnsi="Arial" w:cs="Arial"/>
          <w:color w:val="C00000"/>
          <w:sz w:val="20"/>
          <w:szCs w:val="20"/>
        </w:rPr>
      </w:pPr>
    </w:p>
    <w:p w:rsidR="0098708E" w:rsidRDefault="0098708E" w:rsidP="00D211F7">
      <w:pPr>
        <w:autoSpaceDE w:val="0"/>
        <w:autoSpaceDN w:val="0"/>
        <w:adjustRightInd w:val="0"/>
        <w:spacing w:after="0" w:line="240" w:lineRule="auto"/>
        <w:jc w:val="both"/>
        <w:rPr>
          <w:rFonts w:ascii="Arial" w:hAnsi="Arial" w:cs="Arial"/>
          <w:color w:val="C00000"/>
          <w:sz w:val="20"/>
          <w:szCs w:val="20"/>
        </w:rPr>
      </w:pPr>
    </w:p>
    <w:p w:rsidR="00E64EF8" w:rsidRPr="00263F78" w:rsidRDefault="00D211F7" w:rsidP="00D211F7">
      <w:pPr>
        <w:autoSpaceDE w:val="0"/>
        <w:autoSpaceDN w:val="0"/>
        <w:adjustRightInd w:val="0"/>
        <w:spacing w:after="0" w:line="240" w:lineRule="auto"/>
        <w:jc w:val="both"/>
        <w:rPr>
          <w:rFonts w:ascii="Arial" w:hAnsi="Arial" w:cs="Arial"/>
          <w:sz w:val="20"/>
          <w:szCs w:val="20"/>
        </w:rPr>
      </w:pPr>
      <w:r w:rsidRPr="00263F78">
        <w:rPr>
          <w:rFonts w:ascii="Arial" w:hAnsi="Arial" w:cs="Arial"/>
          <w:sz w:val="20"/>
          <w:szCs w:val="20"/>
        </w:rPr>
        <w:t xml:space="preserve">To summarize, FP&amp;M is constantly integrating and implementing new applications, systems, services and technologies that benefit the department and University community. </w:t>
      </w:r>
      <w:r w:rsidR="00E832A9" w:rsidRPr="00263F78">
        <w:rPr>
          <w:rFonts w:ascii="Arial" w:hAnsi="Arial" w:cs="Arial"/>
          <w:sz w:val="20"/>
          <w:szCs w:val="20"/>
        </w:rPr>
        <w:t xml:space="preserve"> Projects currently in progress are the implementation of the Facilities Management System (TMA) Custodial module (manages custodial staff, work-flow processes and cleaning supplies, while capturing costs by utilizing ISSA 447 Cleaning Times and APPA's Custodial Staffing Guidelines) as well as the mobile work-order management system for technicians in the field.  These are just a few examples of the technology projects that will enhance the effectiveness and efficiency of the</w:t>
      </w:r>
      <w:r w:rsidRPr="00263F78">
        <w:rPr>
          <w:rFonts w:ascii="Arial" w:hAnsi="Arial" w:cs="Arial"/>
          <w:sz w:val="20"/>
          <w:szCs w:val="20"/>
        </w:rPr>
        <w:t xml:space="preserve"> service’s the department provides to the </w:t>
      </w:r>
      <w:r w:rsidR="00E832A9" w:rsidRPr="00263F78">
        <w:rPr>
          <w:rFonts w:ascii="Arial" w:hAnsi="Arial" w:cs="Arial"/>
          <w:sz w:val="20"/>
          <w:szCs w:val="20"/>
        </w:rPr>
        <w:t xml:space="preserve">entire </w:t>
      </w:r>
      <w:r w:rsidRPr="00263F78">
        <w:rPr>
          <w:rFonts w:ascii="Arial" w:hAnsi="Arial" w:cs="Arial"/>
          <w:sz w:val="20"/>
          <w:szCs w:val="20"/>
        </w:rPr>
        <w:t xml:space="preserve">University. </w:t>
      </w:r>
    </w:p>
    <w:p w:rsidR="00D211F7" w:rsidRDefault="00D211F7" w:rsidP="00D211F7">
      <w:pPr>
        <w:autoSpaceDE w:val="0"/>
        <w:autoSpaceDN w:val="0"/>
        <w:adjustRightInd w:val="0"/>
        <w:spacing w:after="0" w:line="240" w:lineRule="auto"/>
        <w:jc w:val="both"/>
        <w:rPr>
          <w:rFonts w:ascii="Arial" w:hAnsi="Arial" w:cs="Arial"/>
          <w:color w:val="C00000"/>
          <w:sz w:val="20"/>
          <w:szCs w:val="20"/>
        </w:rPr>
      </w:pPr>
    </w:p>
    <w:p w:rsidR="00D211F7" w:rsidRPr="00D211F7" w:rsidRDefault="00D211F7" w:rsidP="00D211F7">
      <w:pPr>
        <w:autoSpaceDE w:val="0"/>
        <w:autoSpaceDN w:val="0"/>
        <w:adjustRightInd w:val="0"/>
        <w:spacing w:after="0" w:line="240" w:lineRule="auto"/>
        <w:jc w:val="both"/>
        <w:rPr>
          <w:rFonts w:ascii="Arial" w:hAnsi="Arial" w:cs="Arial"/>
          <w:color w:val="C00000"/>
          <w:sz w:val="20"/>
          <w:szCs w:val="20"/>
        </w:rPr>
      </w:pPr>
    </w:p>
    <w:sectPr w:rsidR="00D211F7" w:rsidRPr="00D211F7" w:rsidSect="00EC434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BB6685B"/>
    <w:multiLevelType w:val="hybridMultilevel"/>
    <w:tmpl w:val="4BCC32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11F7"/>
    <w:rsid w:val="0003713E"/>
    <w:rsid w:val="00226CF1"/>
    <w:rsid w:val="00262E33"/>
    <w:rsid w:val="00263F78"/>
    <w:rsid w:val="00283C92"/>
    <w:rsid w:val="00285FDB"/>
    <w:rsid w:val="003B381D"/>
    <w:rsid w:val="004119FA"/>
    <w:rsid w:val="00545FF9"/>
    <w:rsid w:val="00586F0C"/>
    <w:rsid w:val="005B1EA2"/>
    <w:rsid w:val="0072760D"/>
    <w:rsid w:val="00762A42"/>
    <w:rsid w:val="00894BE8"/>
    <w:rsid w:val="008D60B6"/>
    <w:rsid w:val="0098708E"/>
    <w:rsid w:val="00A272B5"/>
    <w:rsid w:val="00AB0941"/>
    <w:rsid w:val="00B97E20"/>
    <w:rsid w:val="00C3037F"/>
    <w:rsid w:val="00CE5D2D"/>
    <w:rsid w:val="00D211F7"/>
    <w:rsid w:val="00E832A9"/>
    <w:rsid w:val="00EA06DE"/>
    <w:rsid w:val="00EB3F7C"/>
    <w:rsid w:val="00EC4349"/>
    <w:rsid w:val="00F15A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2CC088E-6621-4A3D-B34D-748EFC014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94B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4BE8"/>
    <w:rPr>
      <w:rFonts w:ascii="Segoe UI" w:hAnsi="Segoe UI" w:cs="Segoe UI"/>
      <w:sz w:val="18"/>
      <w:szCs w:val="18"/>
    </w:rPr>
  </w:style>
  <w:style w:type="paragraph" w:styleId="ListParagraph">
    <w:name w:val="List Paragraph"/>
    <w:basedOn w:val="Normal"/>
    <w:uiPriority w:val="34"/>
    <w:qFormat/>
    <w:rsid w:val="004119F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CA3CCA-A774-460A-B8D9-FBD1BF87F1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601</TotalTime>
  <Pages>4</Pages>
  <Words>971</Words>
  <Characters>5541</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Wayne State University</Company>
  <LinksUpToDate>false</LinksUpToDate>
  <CharactersWithSpaces>6500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M. Sepanak</dc:creator>
  <cp:keywords/>
  <dc:description/>
  <cp:lastModifiedBy>Jason Sepanak</cp:lastModifiedBy>
  <cp:revision>14</cp:revision>
  <cp:lastPrinted>2016-10-11T14:49:00Z</cp:lastPrinted>
  <dcterms:created xsi:type="dcterms:W3CDTF">2016-10-10T14:24:00Z</dcterms:created>
  <dcterms:modified xsi:type="dcterms:W3CDTF">2016-10-12T14:28:00Z</dcterms:modified>
</cp:coreProperties>
</file>