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CF79D9" w:rsidRDefault="00F579A1" w:rsidP="000028F6">
      <w:pPr>
        <w:pStyle w:val="Default"/>
        <w:rPr>
          <w:b/>
        </w:rPr>
      </w:pPr>
      <w:r w:rsidRPr="00CF79D9">
        <w:rPr>
          <w:b/>
        </w:rPr>
        <w:t>XIII. Hire the Contractor</w:t>
      </w:r>
    </w:p>
    <w:p w:rsidR="00E0788A" w:rsidRDefault="00E0788A" w:rsidP="000028F6">
      <w:pPr>
        <w:pStyle w:val="Default"/>
      </w:pPr>
    </w:p>
    <w:p w:rsidR="00E0788A" w:rsidRDefault="00E0788A" w:rsidP="00E0788A">
      <w:pPr>
        <w:pStyle w:val="Default"/>
      </w:pPr>
      <w:r>
        <w:t xml:space="preserve">What is it: </w:t>
      </w:r>
      <w:bookmarkStart w:id="0" w:name="_GoBack"/>
      <w:bookmarkEnd w:id="0"/>
      <w:r w:rsidR="005C3787">
        <w:t>Proofing a</w:t>
      </w:r>
      <w:r w:rsidR="0070368C">
        <w:t xml:space="preserve"> contract </w:t>
      </w:r>
      <w:r w:rsidR="005C3787">
        <w:t>red book</w:t>
      </w:r>
    </w:p>
    <w:p w:rsidR="00E0788A" w:rsidRDefault="00E0788A" w:rsidP="000028F6">
      <w:pPr>
        <w:pStyle w:val="Default"/>
      </w:pPr>
    </w:p>
    <w:p w:rsidR="00E0788A" w:rsidRDefault="00E0788A" w:rsidP="000028F6">
      <w:pPr>
        <w:pStyle w:val="Default"/>
      </w:pPr>
      <w:r>
        <w:t xml:space="preserve">Who is involved: </w:t>
      </w:r>
      <w:r w:rsidR="005C3787">
        <w:t>Senior PM or Director</w:t>
      </w:r>
    </w:p>
    <w:p w:rsidR="00361250" w:rsidRDefault="00361250" w:rsidP="000028F6">
      <w:pPr>
        <w:pStyle w:val="Default"/>
      </w:pPr>
    </w:p>
    <w:p w:rsidR="00E0788A" w:rsidRDefault="00E0788A" w:rsidP="000028F6">
      <w:pPr>
        <w:pStyle w:val="Default"/>
      </w:pPr>
      <w:r>
        <w:t>Forms:</w:t>
      </w:r>
      <w:r w:rsidR="005C3787">
        <w:t xml:space="preserve"> Red book created by the PM</w:t>
      </w:r>
    </w:p>
    <w:p w:rsidR="00E0788A" w:rsidRDefault="00E0788A" w:rsidP="000028F6">
      <w:pPr>
        <w:pStyle w:val="Default"/>
      </w:pPr>
    </w:p>
    <w:p w:rsidR="00BF26DD" w:rsidRDefault="00BF26DD" w:rsidP="000028F6">
      <w:pPr>
        <w:pStyle w:val="Default"/>
        <w:rPr>
          <w:b/>
          <w:sz w:val="32"/>
          <w:szCs w:val="32"/>
          <w:u w:val="single"/>
        </w:rPr>
      </w:pPr>
      <w:r w:rsidRPr="0062620F">
        <w:rPr>
          <w:b/>
          <w:sz w:val="32"/>
          <w:szCs w:val="32"/>
          <w:u w:val="single"/>
        </w:rPr>
        <w:t xml:space="preserve">Verify </w:t>
      </w:r>
    </w:p>
    <w:p w:rsidR="0062620F" w:rsidRPr="0062620F" w:rsidRDefault="0062620F" w:rsidP="000028F6">
      <w:pPr>
        <w:pStyle w:val="Default"/>
        <w:rPr>
          <w:b/>
          <w:sz w:val="32"/>
          <w:szCs w:val="32"/>
          <w:u w:val="single"/>
        </w:rPr>
      </w:pPr>
    </w:p>
    <w:p w:rsidR="00E0788A" w:rsidRDefault="00BF26DD" w:rsidP="000028F6">
      <w:pPr>
        <w:pStyle w:val="Default"/>
        <w:rPr>
          <w:u w:val="single"/>
        </w:rPr>
      </w:pPr>
      <w:r w:rsidRPr="00BF26DD">
        <w:rPr>
          <w:u w:val="single"/>
        </w:rPr>
        <w:t>Executive Summary</w:t>
      </w:r>
    </w:p>
    <w:p w:rsidR="0073182C" w:rsidRDefault="00F579A1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Addressed to the</w:t>
      </w:r>
      <w:r w:rsidR="0073182C">
        <w:rPr>
          <w:sz w:val="22"/>
          <w:szCs w:val="22"/>
        </w:rPr>
        <w:t xml:space="preserve"> right </w:t>
      </w:r>
      <w:r>
        <w:rPr>
          <w:sz w:val="22"/>
          <w:szCs w:val="22"/>
        </w:rPr>
        <w:t xml:space="preserve">people (&lt; $100,000 or &gt; $100,000) )  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Project number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Project name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Project description is understandable to someone unfamiliar with the project and the industry.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That the math works</w:t>
      </w:r>
      <w:r w:rsidR="00F579A1">
        <w:rPr>
          <w:sz w:val="22"/>
          <w:szCs w:val="22"/>
        </w:rPr>
        <w:t xml:space="preserve"> (verify against the PFA and Financial Summary) 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>If additional funding is requested make sure date of request is included.</w:t>
      </w:r>
    </w:p>
    <w:p w:rsidR="0073182C" w:rsidRDefault="0073182C" w:rsidP="0062620F">
      <w:pPr>
        <w:pStyle w:val="Default"/>
        <w:numPr>
          <w:ilvl w:val="0"/>
          <w:numId w:val="3"/>
        </w:num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If someone other than low bidder is selected be sure explanation is included as to why the apparent low bidder was not selected. </w:t>
      </w:r>
    </w:p>
    <w:p w:rsidR="00F579A1" w:rsidRDefault="00F579A1" w:rsidP="00F579A1">
      <w:pPr>
        <w:pStyle w:val="Default"/>
        <w:ind w:left="1440"/>
        <w:rPr>
          <w:sz w:val="22"/>
          <w:szCs w:val="22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Financial Summary</w:t>
      </w:r>
    </w:p>
    <w:p w:rsidR="0073182C" w:rsidRPr="00D91F93" w:rsidRDefault="0073182C" w:rsidP="003313AA">
      <w:pPr>
        <w:pStyle w:val="Default"/>
        <w:numPr>
          <w:ilvl w:val="0"/>
          <w:numId w:val="12"/>
        </w:numPr>
        <w:rPr>
          <w:sz w:val="22"/>
          <w:szCs w:val="22"/>
        </w:rPr>
      </w:pPr>
      <w:r w:rsidRPr="00D91F93">
        <w:rPr>
          <w:sz w:val="22"/>
          <w:szCs w:val="22"/>
        </w:rPr>
        <w:t>Contract amount is in the pending column and highlighted</w:t>
      </w:r>
    </w:p>
    <w:p w:rsidR="0073182C" w:rsidRPr="00D91F93" w:rsidRDefault="0073182C" w:rsidP="003313AA">
      <w:pPr>
        <w:pStyle w:val="Default"/>
        <w:numPr>
          <w:ilvl w:val="0"/>
          <w:numId w:val="12"/>
        </w:numPr>
        <w:rPr>
          <w:sz w:val="22"/>
          <w:szCs w:val="22"/>
        </w:rPr>
      </w:pPr>
      <w:r w:rsidRPr="00D91F93">
        <w:rPr>
          <w:sz w:val="22"/>
          <w:szCs w:val="22"/>
        </w:rPr>
        <w:t>Math works (formulas have not been over written)</w:t>
      </w:r>
    </w:p>
    <w:p w:rsidR="0073182C" w:rsidRDefault="0073182C" w:rsidP="003313AA">
      <w:pPr>
        <w:pStyle w:val="Default"/>
        <w:numPr>
          <w:ilvl w:val="0"/>
          <w:numId w:val="12"/>
        </w:numPr>
        <w:rPr>
          <w:sz w:val="22"/>
          <w:szCs w:val="22"/>
        </w:rPr>
      </w:pPr>
      <w:r w:rsidRPr="00D91F93">
        <w:rPr>
          <w:sz w:val="22"/>
          <w:szCs w:val="22"/>
        </w:rPr>
        <w:t xml:space="preserve">Funding is reflected. </w:t>
      </w:r>
    </w:p>
    <w:p w:rsidR="00F579A1" w:rsidRPr="00D91F93" w:rsidRDefault="00F579A1" w:rsidP="00F579A1">
      <w:pPr>
        <w:pStyle w:val="Default"/>
        <w:ind w:left="1440"/>
        <w:rPr>
          <w:sz w:val="22"/>
          <w:szCs w:val="22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Contracts</w:t>
      </w:r>
    </w:p>
    <w:p w:rsidR="00D91F93" w:rsidRPr="00D91F93" w:rsidRDefault="00D91F93" w:rsidP="00D91F93">
      <w:pPr>
        <w:pStyle w:val="Default"/>
        <w:numPr>
          <w:ilvl w:val="0"/>
          <w:numId w:val="7"/>
        </w:numPr>
        <w:rPr>
          <w:sz w:val="22"/>
          <w:szCs w:val="22"/>
          <w:u w:val="single"/>
        </w:rPr>
      </w:pPr>
      <w:r w:rsidRPr="00D91F93">
        <w:rPr>
          <w:sz w:val="22"/>
          <w:szCs w:val="22"/>
        </w:rPr>
        <w:t>Correct contract used</w:t>
      </w:r>
      <w:r>
        <w:rPr>
          <w:sz w:val="22"/>
          <w:szCs w:val="22"/>
        </w:rPr>
        <w:t>: GC, CM, JOC, PV, Consultant</w:t>
      </w:r>
      <w:r w:rsidR="00F579A1">
        <w:rPr>
          <w:sz w:val="22"/>
          <w:szCs w:val="22"/>
        </w:rPr>
        <w:t>, short form or regular</w:t>
      </w:r>
    </w:p>
    <w:p w:rsidR="0073182C" w:rsidRPr="0073182C" w:rsidRDefault="0073182C" w:rsidP="0073182C">
      <w:pPr>
        <w:pStyle w:val="Default"/>
        <w:numPr>
          <w:ilvl w:val="0"/>
          <w:numId w:val="6"/>
        </w:numPr>
        <w:rPr>
          <w:u w:val="single"/>
        </w:rPr>
      </w:pPr>
      <w:r>
        <w:rPr>
          <w:sz w:val="22"/>
          <w:szCs w:val="22"/>
        </w:rPr>
        <w:t>Project name and number are on cover</w:t>
      </w:r>
    </w:p>
    <w:p w:rsidR="0073182C" w:rsidRPr="00F579A1" w:rsidRDefault="0073182C" w:rsidP="0073182C">
      <w:pPr>
        <w:pStyle w:val="Default"/>
        <w:numPr>
          <w:ilvl w:val="0"/>
          <w:numId w:val="6"/>
        </w:numPr>
        <w:rPr>
          <w:u w:val="single"/>
        </w:rPr>
      </w:pPr>
      <w:r>
        <w:rPr>
          <w:sz w:val="22"/>
          <w:szCs w:val="22"/>
        </w:rPr>
        <w:t>Contract sum matches bid, executive summary and financial summary</w:t>
      </w:r>
    </w:p>
    <w:p w:rsidR="00F579A1" w:rsidRDefault="00F579A1" w:rsidP="00F579A1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Unit prices, and alternates included in contract if applicable. </w:t>
      </w:r>
    </w:p>
    <w:p w:rsidR="00F579A1" w:rsidRPr="00F579A1" w:rsidRDefault="00F579A1" w:rsidP="00F579A1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Allowances defined in contract amount if applicable. </w:t>
      </w:r>
    </w:p>
    <w:p w:rsidR="0073182C" w:rsidRPr="00A26498" w:rsidRDefault="0073182C" w:rsidP="0073182C">
      <w:pPr>
        <w:pStyle w:val="Default"/>
        <w:numPr>
          <w:ilvl w:val="0"/>
          <w:numId w:val="6"/>
        </w:numPr>
        <w:rPr>
          <w:u w:val="single"/>
        </w:rPr>
      </w:pPr>
      <w:r>
        <w:rPr>
          <w:sz w:val="22"/>
          <w:szCs w:val="22"/>
        </w:rPr>
        <w:t xml:space="preserve">Nothing has been crossed out or written in. </w:t>
      </w:r>
    </w:p>
    <w:p w:rsidR="00A26498" w:rsidRPr="00F579A1" w:rsidRDefault="00A26498" w:rsidP="0073182C">
      <w:pPr>
        <w:pStyle w:val="Default"/>
        <w:numPr>
          <w:ilvl w:val="0"/>
          <w:numId w:val="6"/>
        </w:numPr>
        <w:rPr>
          <w:u w:val="single"/>
        </w:rPr>
      </w:pPr>
      <w:r>
        <w:rPr>
          <w:sz w:val="22"/>
          <w:szCs w:val="22"/>
        </w:rPr>
        <w:t>Signed by agent of the company. Verify same person signed bonds.</w:t>
      </w:r>
    </w:p>
    <w:p w:rsidR="00F579A1" w:rsidRDefault="00F579A1" w:rsidP="00F579A1">
      <w:pPr>
        <w:pStyle w:val="Default"/>
        <w:ind w:left="720"/>
        <w:rPr>
          <w:u w:val="single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PFA</w:t>
      </w:r>
    </w:p>
    <w:p w:rsidR="00D91F93" w:rsidRDefault="00D91F93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D91F93">
        <w:rPr>
          <w:sz w:val="22"/>
          <w:szCs w:val="22"/>
        </w:rPr>
        <w:t>Math is correct and matches financial summary (</w:t>
      </w:r>
      <w:r w:rsidR="00F579A1">
        <w:rPr>
          <w:sz w:val="22"/>
          <w:szCs w:val="22"/>
        </w:rPr>
        <w:t xml:space="preserve">When </w:t>
      </w:r>
      <w:r w:rsidRPr="00D91F93">
        <w:rPr>
          <w:sz w:val="22"/>
          <w:szCs w:val="22"/>
        </w:rPr>
        <w:t>estimated to complete</w:t>
      </w:r>
      <w:r w:rsidR="00F579A1">
        <w:rPr>
          <w:sz w:val="22"/>
          <w:szCs w:val="22"/>
        </w:rPr>
        <w:t xml:space="preserve"> is added to uncommitted funds it should equal the balance on the PFA summary.) </w:t>
      </w:r>
    </w:p>
    <w:p w:rsidR="00F579A1" w:rsidRPr="00D91F93" w:rsidRDefault="00F579A1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Bid tab</w:t>
      </w:r>
    </w:p>
    <w:p w:rsidR="00F579A1" w:rsidRDefault="00F579A1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Highlight selected bidder</w:t>
      </w:r>
    </w:p>
    <w:p w:rsidR="00D91F93" w:rsidRPr="00D91F93" w:rsidRDefault="00D91F93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Was low bidder selected?  IF not is explanation included. </w:t>
      </w:r>
    </w:p>
    <w:p w:rsidR="00F579A1" w:rsidRDefault="00F579A1" w:rsidP="0073182C">
      <w:pPr>
        <w:pStyle w:val="Default"/>
        <w:rPr>
          <w:u w:val="single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Bid</w:t>
      </w:r>
    </w:p>
    <w:p w:rsidR="00D91F93" w:rsidRDefault="00D91F93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Does bid match contract sum? </w:t>
      </w:r>
    </w:p>
    <w:p w:rsidR="00D91F93" w:rsidRDefault="00F579A1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Are unit prices</w:t>
      </w:r>
      <w:r w:rsidR="00D91F93">
        <w:rPr>
          <w:sz w:val="22"/>
          <w:szCs w:val="22"/>
        </w:rPr>
        <w:t xml:space="preserve"> and alternates included in contract?</w:t>
      </w:r>
    </w:p>
    <w:p w:rsidR="00D91F93" w:rsidRDefault="00D91F93" w:rsidP="00D91F93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If an allowance is it clearly included in the base bid value</w:t>
      </w:r>
    </w:p>
    <w:p w:rsidR="0073182C" w:rsidRDefault="00F579A1" w:rsidP="0073182C">
      <w:pPr>
        <w:pStyle w:val="Default"/>
        <w:rPr>
          <w:u w:val="single"/>
        </w:rPr>
      </w:pPr>
      <w:r>
        <w:rPr>
          <w:u w:val="single"/>
        </w:rPr>
        <w:lastRenderedPageBreak/>
        <w:t xml:space="preserve">Draft </w:t>
      </w:r>
      <w:proofErr w:type="spellStart"/>
      <w:r>
        <w:rPr>
          <w:u w:val="single"/>
        </w:rPr>
        <w:t>R</w:t>
      </w:r>
      <w:r w:rsidR="0073182C">
        <w:rPr>
          <w:u w:val="single"/>
        </w:rPr>
        <w:t>eq</w:t>
      </w:r>
      <w:proofErr w:type="spellEnd"/>
    </w:p>
    <w:p w:rsidR="00D91F93" w:rsidRDefault="00D91F93" w:rsidP="00D91F93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Correct contractor</w:t>
      </w:r>
    </w:p>
    <w:p w:rsidR="00D91F93" w:rsidRDefault="00D91F93" w:rsidP="00D91F93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Correct account</w:t>
      </w:r>
    </w:p>
    <w:p w:rsidR="00D91F93" w:rsidRDefault="00D91F93" w:rsidP="00D91F93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Commodity code included</w:t>
      </w:r>
    </w:p>
    <w:p w:rsidR="00D91F93" w:rsidRDefault="00D91F93" w:rsidP="00D91F93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Project number and name </w:t>
      </w:r>
    </w:p>
    <w:p w:rsidR="00D91F93" w:rsidRDefault="00D91F93" w:rsidP="00D91F93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Correct terms</w:t>
      </w:r>
    </w:p>
    <w:p w:rsidR="00D91F93" w:rsidRPr="00D91F93" w:rsidRDefault="00D91F93" w:rsidP="00A26498">
      <w:pPr>
        <w:pStyle w:val="Default"/>
        <w:ind w:left="720"/>
        <w:rPr>
          <w:sz w:val="22"/>
          <w:szCs w:val="22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Bonds</w:t>
      </w:r>
    </w:p>
    <w:p w:rsidR="00A26498" w:rsidRDefault="00A26498" w:rsidP="00A26498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Payment and Performance</w:t>
      </w:r>
    </w:p>
    <w:p w:rsidR="00A26498" w:rsidRDefault="00A26498" w:rsidP="00A26498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Signed (by agent of the company). Verify same person signed contract.</w:t>
      </w:r>
    </w:p>
    <w:p w:rsidR="00A26498" w:rsidRDefault="00A26498" w:rsidP="00A26498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Stamped</w:t>
      </w:r>
    </w:p>
    <w:p w:rsidR="00F579A1" w:rsidRPr="00A26498" w:rsidRDefault="00F579A1" w:rsidP="00F579A1">
      <w:pPr>
        <w:pStyle w:val="Default"/>
        <w:ind w:left="720"/>
        <w:rPr>
          <w:sz w:val="22"/>
          <w:szCs w:val="22"/>
        </w:rPr>
      </w:pPr>
    </w:p>
    <w:p w:rsidR="0073182C" w:rsidRDefault="0073182C" w:rsidP="0073182C">
      <w:pPr>
        <w:pStyle w:val="Default"/>
        <w:rPr>
          <w:u w:val="single"/>
        </w:rPr>
      </w:pPr>
      <w:r>
        <w:rPr>
          <w:u w:val="single"/>
        </w:rPr>
        <w:t>Insurance certificate</w:t>
      </w:r>
    </w:p>
    <w:p w:rsidR="00A26498" w:rsidRDefault="005065B1" w:rsidP="00A26498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Verify not expired</w:t>
      </w:r>
    </w:p>
    <w:p w:rsidR="005065B1" w:rsidRDefault="005065B1" w:rsidP="00A26498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Certificate holder should be Risk Management and their address. </w:t>
      </w:r>
    </w:p>
    <w:p w:rsidR="00F579A1" w:rsidRPr="00A26498" w:rsidRDefault="00F579A1" w:rsidP="00A26498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Copy to be sent to Risk Management for review  </w:t>
      </w:r>
    </w:p>
    <w:p w:rsidR="0073182C" w:rsidRPr="0073182C" w:rsidRDefault="0073182C" w:rsidP="0073182C">
      <w:pPr>
        <w:pStyle w:val="Default"/>
        <w:rPr>
          <w:u w:val="single"/>
        </w:rPr>
      </w:pPr>
    </w:p>
    <w:p w:rsidR="000028F6" w:rsidRDefault="000028F6" w:rsidP="000028F6">
      <w:pPr>
        <w:pStyle w:val="Default"/>
      </w:pPr>
      <w:r>
        <w:t xml:space="preserve"> </w:t>
      </w:r>
    </w:p>
    <w:sectPr w:rsidR="00002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60DF"/>
    <w:multiLevelType w:val="hybridMultilevel"/>
    <w:tmpl w:val="2EBC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B4406"/>
    <w:multiLevelType w:val="hybridMultilevel"/>
    <w:tmpl w:val="D42A0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41149"/>
    <w:multiLevelType w:val="hybridMultilevel"/>
    <w:tmpl w:val="AF025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B3789"/>
    <w:multiLevelType w:val="hybridMultilevel"/>
    <w:tmpl w:val="6EF2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53D4"/>
    <w:multiLevelType w:val="hybridMultilevel"/>
    <w:tmpl w:val="9A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1094D"/>
    <w:multiLevelType w:val="hybridMultilevel"/>
    <w:tmpl w:val="0F0CB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1EF7309"/>
    <w:multiLevelType w:val="hybridMultilevel"/>
    <w:tmpl w:val="D7BCFE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8A1059"/>
    <w:multiLevelType w:val="hybridMultilevel"/>
    <w:tmpl w:val="933A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BF56FF8"/>
    <w:multiLevelType w:val="hybridMultilevel"/>
    <w:tmpl w:val="D58CE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9917270"/>
    <w:multiLevelType w:val="hybridMultilevel"/>
    <w:tmpl w:val="45B6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3313AA"/>
    <w:rsid w:val="00361250"/>
    <w:rsid w:val="00440822"/>
    <w:rsid w:val="004B3B1D"/>
    <w:rsid w:val="005065B1"/>
    <w:rsid w:val="005C3787"/>
    <w:rsid w:val="0062620F"/>
    <w:rsid w:val="0070368C"/>
    <w:rsid w:val="0073182C"/>
    <w:rsid w:val="008E19DB"/>
    <w:rsid w:val="009F1078"/>
    <w:rsid w:val="00A26498"/>
    <w:rsid w:val="00BF26DD"/>
    <w:rsid w:val="00CA65BF"/>
    <w:rsid w:val="00CF79D9"/>
    <w:rsid w:val="00D91F93"/>
    <w:rsid w:val="00E0788A"/>
    <w:rsid w:val="00F5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Swetha Jairajan</cp:lastModifiedBy>
  <cp:revision>3</cp:revision>
  <dcterms:created xsi:type="dcterms:W3CDTF">2013-12-05T16:56:00Z</dcterms:created>
  <dcterms:modified xsi:type="dcterms:W3CDTF">2014-04-15T15:40:00Z</dcterms:modified>
</cp:coreProperties>
</file>