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0757DA" w:rsidP="00AE6766">
      <w:pPr>
        <w:pStyle w:val="Default"/>
        <w:numPr>
          <w:ilvl w:val="0"/>
          <w:numId w:val="5"/>
        </w:numPr>
      </w:pPr>
      <w:bookmarkStart w:id="0" w:name="_GoBack"/>
      <w:bookmarkEnd w:id="0"/>
      <w:r>
        <w:t>Obtain Project Informa</w:t>
      </w:r>
      <w:r w:rsidR="00AE6766">
        <w:t>tion</w:t>
      </w:r>
    </w:p>
    <w:p w:rsidR="00E0788A" w:rsidRDefault="00E0788A" w:rsidP="000028F6">
      <w:pPr>
        <w:pStyle w:val="Default"/>
      </w:pPr>
    </w:p>
    <w:p w:rsidR="00E0788A" w:rsidRDefault="00AE6766" w:rsidP="00E0788A">
      <w:pPr>
        <w:pStyle w:val="Default"/>
      </w:pPr>
      <w:r>
        <w:t>Design Services learns about projects in many d</w:t>
      </w:r>
      <w:r w:rsidR="002975A9">
        <w:t>ifferent ways: from the administration</w:t>
      </w:r>
      <w:r>
        <w:t xml:space="preserve">, via phone call or email, or through a work request on the facilities website.  No matter how a planner or project manager is notified, we need to make sure that the information is properly logged and tracked.  </w:t>
      </w:r>
    </w:p>
    <w:p w:rsidR="00E0788A" w:rsidRDefault="00E0788A" w:rsidP="000028F6">
      <w:pPr>
        <w:pStyle w:val="Default"/>
      </w:pPr>
    </w:p>
    <w:p w:rsidR="00AE6766" w:rsidRDefault="001742CA" w:rsidP="00AE6766">
      <w:pPr>
        <w:pStyle w:val="Default"/>
        <w:numPr>
          <w:ilvl w:val="0"/>
          <w:numId w:val="4"/>
        </w:numPr>
      </w:pPr>
      <w:r>
        <w:t xml:space="preserve">Submit a Work Order/ </w:t>
      </w:r>
      <w:r w:rsidR="00AE6766">
        <w:t>Request requisition number</w:t>
      </w:r>
    </w:p>
    <w:p w:rsidR="00AE6766" w:rsidRDefault="00AE6766" w:rsidP="000028F6">
      <w:pPr>
        <w:pStyle w:val="Default"/>
      </w:pPr>
    </w:p>
    <w:p w:rsidR="002975A9" w:rsidRDefault="00E0377F" w:rsidP="002975A9">
      <w:pPr>
        <w:pStyle w:val="Default"/>
        <w:ind w:left="720"/>
      </w:pPr>
      <w:r w:rsidRPr="002975A9">
        <w:rPr>
          <w:u w:val="single"/>
        </w:rPr>
        <w:t xml:space="preserve">What is </w:t>
      </w:r>
      <w:proofErr w:type="gramStart"/>
      <w:r w:rsidRPr="002975A9">
        <w:rPr>
          <w:u w:val="single"/>
        </w:rPr>
        <w:t>it</w:t>
      </w:r>
      <w:r>
        <w:t>:</w:t>
      </w:r>
      <w:proofErr w:type="gramEnd"/>
      <w:r>
        <w:t xml:space="preserve"> </w:t>
      </w:r>
    </w:p>
    <w:p w:rsidR="00AE6766" w:rsidRDefault="00E0377F" w:rsidP="002975A9">
      <w:pPr>
        <w:pStyle w:val="Default"/>
        <w:ind w:left="720"/>
      </w:pPr>
      <w:r>
        <w:t>A work order request provides a six-digit number attached to a project description.  Information includes contact name, phone number and email, building, and narrative of work scope.</w:t>
      </w:r>
    </w:p>
    <w:p w:rsidR="00AE6766" w:rsidRDefault="00AE6766" w:rsidP="000028F6">
      <w:pPr>
        <w:pStyle w:val="Default"/>
      </w:pPr>
    </w:p>
    <w:p w:rsidR="002975A9" w:rsidRPr="002975A9" w:rsidRDefault="00E0788A" w:rsidP="002975A9">
      <w:pPr>
        <w:pStyle w:val="Default"/>
        <w:ind w:firstLine="720"/>
        <w:rPr>
          <w:u w:val="single"/>
        </w:rPr>
      </w:pPr>
      <w:r w:rsidRPr="002975A9">
        <w:rPr>
          <w:u w:val="single"/>
        </w:rPr>
        <w:t xml:space="preserve">Who is </w:t>
      </w:r>
      <w:proofErr w:type="gramStart"/>
      <w:r w:rsidRPr="002975A9">
        <w:rPr>
          <w:u w:val="single"/>
        </w:rPr>
        <w:t>involved:</w:t>
      </w:r>
      <w:proofErr w:type="gramEnd"/>
      <w:r w:rsidRPr="002975A9">
        <w:rPr>
          <w:u w:val="single"/>
        </w:rPr>
        <w:t xml:space="preserve"> </w:t>
      </w:r>
    </w:p>
    <w:p w:rsidR="00E0788A" w:rsidRDefault="00E0377F" w:rsidP="002975A9">
      <w:pPr>
        <w:pStyle w:val="Default"/>
        <w:ind w:left="720"/>
      </w:pPr>
      <w:r>
        <w:t xml:space="preserve">A customer can submit a work request </w:t>
      </w:r>
      <w:r w:rsidR="002975A9">
        <w:t>online.  The request comes to Design Services and is processed to the appropriate team</w:t>
      </w:r>
      <w:r w:rsidR="00D14218">
        <w:t xml:space="preserve"> (maintenance, custodial, planning, estimating, just-do-it)</w:t>
      </w:r>
      <w:r w:rsidR="002975A9">
        <w:t>.</w:t>
      </w:r>
    </w:p>
    <w:p w:rsidR="002975A9" w:rsidRDefault="002975A9" w:rsidP="002975A9">
      <w:pPr>
        <w:pStyle w:val="Default"/>
        <w:ind w:left="720"/>
      </w:pPr>
      <w:r>
        <w:t>If a customer presents a project (in person, phone call, email) and has not submitted the request online, we can assist them in the process.</w:t>
      </w:r>
    </w:p>
    <w:p w:rsidR="00361250" w:rsidRDefault="00361250" w:rsidP="000028F6">
      <w:pPr>
        <w:pStyle w:val="Default"/>
      </w:pPr>
    </w:p>
    <w:p w:rsidR="002975A9" w:rsidRDefault="00E0377F" w:rsidP="002975A9">
      <w:pPr>
        <w:pStyle w:val="Default"/>
        <w:ind w:left="720"/>
      </w:pPr>
      <w:r w:rsidRPr="002975A9">
        <w:rPr>
          <w:u w:val="single"/>
        </w:rPr>
        <w:t>How</w:t>
      </w:r>
      <w:r>
        <w:t>:</w:t>
      </w:r>
      <w:r w:rsidR="002975A9">
        <w:t xml:space="preserve"> </w:t>
      </w:r>
    </w:p>
    <w:p w:rsidR="00E0377F" w:rsidRDefault="002975A9" w:rsidP="002975A9">
      <w:pPr>
        <w:pStyle w:val="Default"/>
        <w:ind w:left="720"/>
      </w:pPr>
      <w:r>
        <w:t xml:space="preserve">A work request can be entered on the Design Services website and </w:t>
      </w:r>
      <w:hyperlink r:id="rId6" w:history="1">
        <w:r w:rsidRPr="00E1114C">
          <w:rPr>
            <w:rStyle w:val="Hyperlink"/>
          </w:rPr>
          <w:t>www.facilities.wayne.edu</w:t>
        </w:r>
      </w:hyperlink>
      <w:r>
        <w:t xml:space="preserve">. </w:t>
      </w:r>
    </w:p>
    <w:p w:rsidR="00D83FB0" w:rsidRDefault="00D83FB0" w:rsidP="002975A9">
      <w:pPr>
        <w:pStyle w:val="Default"/>
        <w:ind w:left="720"/>
      </w:pPr>
    </w:p>
    <w:p w:rsidR="00D83FB0" w:rsidRDefault="00D83FB0" w:rsidP="00D83FB0">
      <w:pPr>
        <w:pStyle w:val="Default"/>
        <w:rPr>
          <w:u w:val="single"/>
        </w:rPr>
      </w:pPr>
      <w:r>
        <w:tab/>
      </w:r>
      <w:r>
        <w:rPr>
          <w:u w:val="single"/>
        </w:rPr>
        <w:t>Checklist:</w:t>
      </w:r>
    </w:p>
    <w:p w:rsidR="00D83FB0" w:rsidRPr="005E2E9C" w:rsidRDefault="00D83FB0" w:rsidP="00D83FB0">
      <w:pPr>
        <w:pStyle w:val="Default"/>
        <w:ind w:left="1440"/>
        <w:rPr>
          <w:u w:val="single"/>
        </w:rPr>
      </w:pPr>
    </w:p>
    <w:p w:rsidR="00D83FB0" w:rsidRDefault="00D83FB0" w:rsidP="00D83FB0">
      <w:pPr>
        <w:pStyle w:val="Default"/>
        <w:ind w:firstLine="720"/>
        <w:rPr>
          <w:u w:val="single"/>
        </w:rPr>
      </w:pPr>
      <w:r w:rsidRPr="005E2E9C">
        <w:rPr>
          <w:u w:val="single"/>
        </w:rPr>
        <w:t>Timeline Considerations</w:t>
      </w:r>
      <w:r>
        <w:rPr>
          <w:u w:val="single"/>
        </w:rPr>
        <w:t>:</w:t>
      </w:r>
    </w:p>
    <w:p w:rsidR="00E0377F" w:rsidRDefault="00E0377F" w:rsidP="000028F6">
      <w:pPr>
        <w:pStyle w:val="Default"/>
      </w:pPr>
    </w:p>
    <w:p w:rsidR="00E0788A" w:rsidRPr="00D14218" w:rsidRDefault="00E0788A" w:rsidP="002975A9">
      <w:pPr>
        <w:pStyle w:val="Default"/>
        <w:ind w:firstLine="720"/>
        <w:rPr>
          <w:u w:val="single"/>
        </w:rPr>
      </w:pPr>
      <w:r w:rsidRPr="00D14218">
        <w:rPr>
          <w:u w:val="single"/>
        </w:rPr>
        <w:t>Forms:</w:t>
      </w:r>
    </w:p>
    <w:p w:rsidR="00D14218" w:rsidRDefault="00D14218" w:rsidP="002975A9">
      <w:pPr>
        <w:pStyle w:val="Default"/>
        <w:ind w:firstLine="720"/>
      </w:pPr>
      <w:r>
        <w:t>The only way to enter a work request is online.</w:t>
      </w:r>
    </w:p>
    <w:p w:rsidR="00E0788A" w:rsidRDefault="00E0788A" w:rsidP="000028F6">
      <w:pPr>
        <w:pStyle w:val="Default"/>
      </w:pPr>
    </w:p>
    <w:p w:rsidR="00E0788A" w:rsidRPr="00D14218" w:rsidRDefault="00E0788A" w:rsidP="002975A9">
      <w:pPr>
        <w:pStyle w:val="Default"/>
        <w:ind w:firstLine="720"/>
        <w:rPr>
          <w:u w:val="single"/>
        </w:rPr>
      </w:pPr>
      <w:r w:rsidRPr="00D14218">
        <w:rPr>
          <w:u w:val="single"/>
        </w:rPr>
        <w:t>Filing:</w:t>
      </w:r>
    </w:p>
    <w:p w:rsidR="000028F6" w:rsidRDefault="00D14218" w:rsidP="00D14218">
      <w:pPr>
        <w:pStyle w:val="Default"/>
        <w:ind w:left="720"/>
      </w:pPr>
      <w:r>
        <w:t>The six-digit number will be used for filing and tracking purposes.  The request can be filed under _________.</w:t>
      </w:r>
    </w:p>
    <w:p w:rsidR="00AE6766" w:rsidRDefault="00AE6766" w:rsidP="000028F6">
      <w:pPr>
        <w:pStyle w:val="Default"/>
      </w:pPr>
    </w:p>
    <w:p w:rsidR="00AE6766" w:rsidRDefault="001742CA" w:rsidP="001742CA">
      <w:pPr>
        <w:pStyle w:val="Default"/>
        <w:numPr>
          <w:ilvl w:val="0"/>
          <w:numId w:val="4"/>
        </w:numPr>
      </w:pPr>
      <w:r>
        <w:t>Setting up a Folder</w:t>
      </w:r>
    </w:p>
    <w:p w:rsidR="001742CA" w:rsidRDefault="001B4AAD" w:rsidP="001742CA">
      <w:pPr>
        <w:pStyle w:val="Default"/>
        <w:numPr>
          <w:ilvl w:val="0"/>
          <w:numId w:val="6"/>
        </w:numPr>
      </w:pPr>
      <w:r>
        <w:t>Under $25,000</w:t>
      </w:r>
    </w:p>
    <w:p w:rsidR="00AE6766" w:rsidRDefault="00AE6766" w:rsidP="000028F6">
      <w:pPr>
        <w:pStyle w:val="Default"/>
      </w:pPr>
    </w:p>
    <w:p w:rsidR="00AE6766" w:rsidRPr="001B4AAD" w:rsidRDefault="00AE6766" w:rsidP="001742CA">
      <w:pPr>
        <w:pStyle w:val="Default"/>
        <w:ind w:firstLine="720"/>
        <w:rPr>
          <w:u w:val="single"/>
        </w:rPr>
      </w:pPr>
      <w:r w:rsidRPr="001B4AAD">
        <w:rPr>
          <w:u w:val="single"/>
        </w:rPr>
        <w:t xml:space="preserve">What is </w:t>
      </w:r>
      <w:proofErr w:type="gramStart"/>
      <w:r w:rsidRPr="001B4AAD">
        <w:rPr>
          <w:u w:val="single"/>
        </w:rPr>
        <w:t>it:</w:t>
      </w:r>
      <w:proofErr w:type="gramEnd"/>
      <w:r w:rsidRPr="001B4AAD">
        <w:t xml:space="preserve"> </w:t>
      </w:r>
      <w:r w:rsidRPr="001B4AAD">
        <w:tab/>
      </w:r>
    </w:p>
    <w:p w:rsidR="00B75D82" w:rsidRDefault="001B4AAD" w:rsidP="001742CA">
      <w:pPr>
        <w:pStyle w:val="Default"/>
        <w:ind w:firstLine="720"/>
      </w:pPr>
      <w:r>
        <w:t xml:space="preserve">A project with a value under $25,000 is kept in a (long manila) folder.  The requisition number, project name </w:t>
      </w:r>
      <w:proofErr w:type="gramStart"/>
      <w:r>
        <w:t>and ?</w:t>
      </w:r>
      <w:proofErr w:type="gramEnd"/>
      <w:r>
        <w:t xml:space="preserve"> </w:t>
      </w:r>
      <w:proofErr w:type="gramStart"/>
      <w:r>
        <w:t>is</w:t>
      </w:r>
      <w:proofErr w:type="gramEnd"/>
      <w:r>
        <w:t xml:space="preserve"> written on the outside of the folder.  </w:t>
      </w:r>
    </w:p>
    <w:p w:rsidR="00AE6766" w:rsidRDefault="00AE6766" w:rsidP="00AE6766">
      <w:pPr>
        <w:pStyle w:val="Default"/>
      </w:pPr>
    </w:p>
    <w:p w:rsidR="00AE6766" w:rsidRDefault="00AE6766" w:rsidP="00B75D82">
      <w:pPr>
        <w:pStyle w:val="Default"/>
        <w:ind w:firstLine="720"/>
      </w:pPr>
      <w:r>
        <w:t xml:space="preserve">Who is </w:t>
      </w:r>
      <w:proofErr w:type="gramStart"/>
      <w:r>
        <w:t>involved:</w:t>
      </w:r>
      <w:proofErr w:type="gramEnd"/>
      <w:r>
        <w:t xml:space="preserve"> </w:t>
      </w:r>
    </w:p>
    <w:p w:rsidR="00AE6766" w:rsidRDefault="00AE6766" w:rsidP="00AE6766">
      <w:pPr>
        <w:pStyle w:val="Default"/>
      </w:pPr>
    </w:p>
    <w:p w:rsidR="00AE6766" w:rsidRDefault="00AE6766" w:rsidP="00B75D82">
      <w:pPr>
        <w:pStyle w:val="Default"/>
        <w:ind w:firstLine="720"/>
      </w:pPr>
      <w:r>
        <w:t>Forms:</w:t>
      </w:r>
    </w:p>
    <w:p w:rsidR="00AE6766" w:rsidRDefault="00AE6766" w:rsidP="00AE6766">
      <w:pPr>
        <w:pStyle w:val="Default"/>
      </w:pPr>
    </w:p>
    <w:p w:rsidR="00AE6766" w:rsidRDefault="00AE6766" w:rsidP="00B75D82">
      <w:pPr>
        <w:pStyle w:val="Default"/>
        <w:ind w:firstLine="720"/>
      </w:pPr>
      <w:r>
        <w:t>Filing:</w:t>
      </w:r>
    </w:p>
    <w:p w:rsidR="00AE6766" w:rsidRDefault="00AE6766" w:rsidP="00AE6766">
      <w:pPr>
        <w:pStyle w:val="Default"/>
      </w:pPr>
      <w:r>
        <w:t xml:space="preserve"> </w:t>
      </w:r>
    </w:p>
    <w:p w:rsidR="00B75D82" w:rsidRDefault="001B4AAD" w:rsidP="00B75D82">
      <w:pPr>
        <w:pStyle w:val="Default"/>
        <w:numPr>
          <w:ilvl w:val="0"/>
          <w:numId w:val="6"/>
        </w:numPr>
      </w:pPr>
      <w:r>
        <w:t>Capital Project</w:t>
      </w:r>
    </w:p>
    <w:p w:rsidR="00B75D82" w:rsidRDefault="00B75D82" w:rsidP="00B75D82">
      <w:pPr>
        <w:pStyle w:val="Default"/>
      </w:pPr>
    </w:p>
    <w:p w:rsidR="00B75D82" w:rsidRDefault="00B75D82" w:rsidP="00B75D82">
      <w:pPr>
        <w:pStyle w:val="Default"/>
        <w:ind w:firstLine="720"/>
      </w:pPr>
      <w:r>
        <w:t xml:space="preserve">What is </w:t>
      </w:r>
      <w:proofErr w:type="gramStart"/>
      <w:r>
        <w:t>it:</w:t>
      </w:r>
      <w:proofErr w:type="gramEnd"/>
      <w:r>
        <w:t xml:space="preserve"> </w:t>
      </w:r>
      <w:r>
        <w:tab/>
      </w:r>
    </w:p>
    <w:p w:rsidR="00B75D82" w:rsidRDefault="00B75D82" w:rsidP="00B75D82">
      <w:pPr>
        <w:pStyle w:val="Default"/>
        <w:ind w:firstLine="720"/>
      </w:pPr>
    </w:p>
    <w:p w:rsidR="00B75D82" w:rsidRDefault="00B75D82" w:rsidP="00B75D82">
      <w:pPr>
        <w:pStyle w:val="Default"/>
      </w:pPr>
    </w:p>
    <w:p w:rsidR="00B75D82" w:rsidRDefault="00B75D82" w:rsidP="00B75D82">
      <w:pPr>
        <w:pStyle w:val="Default"/>
        <w:ind w:firstLine="720"/>
      </w:pPr>
      <w:r>
        <w:t xml:space="preserve">Who is </w:t>
      </w:r>
      <w:proofErr w:type="gramStart"/>
      <w:r>
        <w:t>involved:</w:t>
      </w:r>
      <w:proofErr w:type="gramEnd"/>
      <w:r>
        <w:t xml:space="preserve"> </w:t>
      </w:r>
    </w:p>
    <w:p w:rsidR="00B75D82" w:rsidRDefault="00B75D82" w:rsidP="00B75D82">
      <w:pPr>
        <w:pStyle w:val="Default"/>
      </w:pPr>
    </w:p>
    <w:p w:rsidR="00B75D82" w:rsidRDefault="00B75D82" w:rsidP="00B75D82">
      <w:pPr>
        <w:pStyle w:val="Default"/>
        <w:ind w:firstLine="720"/>
      </w:pPr>
      <w:r>
        <w:t>Forms:</w:t>
      </w:r>
    </w:p>
    <w:p w:rsidR="00B75D82" w:rsidRDefault="00B75D82" w:rsidP="00B75D82">
      <w:pPr>
        <w:pStyle w:val="Default"/>
      </w:pPr>
    </w:p>
    <w:p w:rsidR="00B75D82" w:rsidRDefault="00B75D82" w:rsidP="00B75D82">
      <w:pPr>
        <w:pStyle w:val="Default"/>
        <w:ind w:firstLine="720"/>
      </w:pPr>
      <w:r>
        <w:t>Filing:</w:t>
      </w:r>
    </w:p>
    <w:p w:rsidR="00AE6766" w:rsidRDefault="00AE6766" w:rsidP="000028F6">
      <w:pPr>
        <w:pStyle w:val="Default"/>
      </w:pPr>
    </w:p>
    <w:sectPr w:rsidR="00AE6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07A29"/>
    <w:multiLevelType w:val="hybridMultilevel"/>
    <w:tmpl w:val="74428952"/>
    <w:lvl w:ilvl="0" w:tplc="03F8B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B5132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06C5EAF"/>
    <w:multiLevelType w:val="hybridMultilevel"/>
    <w:tmpl w:val="696243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71559"/>
    <w:multiLevelType w:val="hybridMultilevel"/>
    <w:tmpl w:val="FD681D9C"/>
    <w:lvl w:ilvl="0" w:tplc="A462D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BDE653F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757DA"/>
    <w:rsid w:val="001742CA"/>
    <w:rsid w:val="001B4AAD"/>
    <w:rsid w:val="002975A9"/>
    <w:rsid w:val="00361250"/>
    <w:rsid w:val="00495089"/>
    <w:rsid w:val="008E19DB"/>
    <w:rsid w:val="009F1078"/>
    <w:rsid w:val="00AE6766"/>
    <w:rsid w:val="00B75D82"/>
    <w:rsid w:val="00D14218"/>
    <w:rsid w:val="00D83FB0"/>
    <w:rsid w:val="00E0377F"/>
    <w:rsid w:val="00E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ilities.wayn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dcterms:created xsi:type="dcterms:W3CDTF">2014-07-07T13:23:00Z</dcterms:created>
  <dcterms:modified xsi:type="dcterms:W3CDTF">2014-07-07T13:23:00Z</dcterms:modified>
</cp:coreProperties>
</file>