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F2A" w:rsidRPr="003E087D" w:rsidRDefault="003E087D" w:rsidP="003E087D">
      <w:pPr>
        <w:tabs>
          <w:tab w:val="left" w:pos="1080"/>
        </w:tabs>
        <w:rPr>
          <w:rFonts w:ascii="Arial" w:hAnsi="Arial" w:cs="Arial"/>
          <w:b/>
        </w:rPr>
      </w:pPr>
      <w:r w:rsidRPr="003E087D">
        <w:rPr>
          <w:rFonts w:ascii="Arial" w:hAnsi="Arial" w:cs="Arial"/>
          <w:b/>
        </w:rPr>
        <w:t xml:space="preserve">VIII </w:t>
      </w:r>
      <w:r w:rsidR="002E6F2A" w:rsidRPr="003E087D">
        <w:rPr>
          <w:rFonts w:ascii="Arial" w:hAnsi="Arial" w:cs="Arial"/>
          <w:b/>
        </w:rPr>
        <w:t xml:space="preserve">Design Development </w:t>
      </w:r>
    </w:p>
    <w:p w:rsidR="002E6F2A" w:rsidRPr="003E087D" w:rsidRDefault="002E6F2A" w:rsidP="003E087D">
      <w:pPr>
        <w:pStyle w:val="ListParagraph"/>
        <w:numPr>
          <w:ilvl w:val="0"/>
          <w:numId w:val="6"/>
        </w:numPr>
        <w:tabs>
          <w:tab w:val="left" w:pos="1710"/>
        </w:tabs>
        <w:rPr>
          <w:rFonts w:ascii="Arial" w:hAnsi="Arial" w:cs="Arial"/>
          <w:sz w:val="22"/>
          <w:szCs w:val="22"/>
        </w:rPr>
      </w:pPr>
      <w:r w:rsidRPr="003E087D">
        <w:rPr>
          <w:rFonts w:ascii="Arial" w:hAnsi="Arial" w:cs="Arial"/>
          <w:sz w:val="22"/>
          <w:szCs w:val="22"/>
        </w:rPr>
        <w:t>What to expect from the designer</w:t>
      </w:r>
    </w:p>
    <w:p w:rsidR="002E6F2A" w:rsidRPr="003E087D" w:rsidRDefault="002E6F2A" w:rsidP="003E087D">
      <w:pPr>
        <w:pStyle w:val="ListParagraph"/>
        <w:numPr>
          <w:ilvl w:val="0"/>
          <w:numId w:val="6"/>
        </w:numPr>
        <w:tabs>
          <w:tab w:val="left" w:pos="1710"/>
        </w:tabs>
        <w:rPr>
          <w:rFonts w:ascii="Arial" w:hAnsi="Arial" w:cs="Arial"/>
          <w:sz w:val="22"/>
          <w:szCs w:val="22"/>
        </w:rPr>
      </w:pPr>
      <w:r w:rsidRPr="003E087D">
        <w:rPr>
          <w:rFonts w:ascii="Arial" w:hAnsi="Arial" w:cs="Arial"/>
          <w:sz w:val="22"/>
          <w:szCs w:val="22"/>
        </w:rPr>
        <w:t>In-house review</w:t>
      </w:r>
    </w:p>
    <w:p w:rsidR="002E6F2A" w:rsidRPr="003E087D" w:rsidRDefault="002E6F2A" w:rsidP="003E087D">
      <w:pPr>
        <w:pStyle w:val="ListParagraph"/>
        <w:numPr>
          <w:ilvl w:val="0"/>
          <w:numId w:val="6"/>
        </w:numPr>
        <w:tabs>
          <w:tab w:val="left" w:pos="1710"/>
        </w:tabs>
        <w:rPr>
          <w:rFonts w:ascii="Arial" w:hAnsi="Arial" w:cs="Arial"/>
          <w:sz w:val="22"/>
          <w:szCs w:val="22"/>
        </w:rPr>
      </w:pPr>
      <w:r w:rsidRPr="003E087D">
        <w:rPr>
          <w:rFonts w:ascii="Arial" w:hAnsi="Arial" w:cs="Arial"/>
          <w:sz w:val="22"/>
          <w:szCs w:val="22"/>
        </w:rPr>
        <w:t>Customer sign-off</w:t>
      </w:r>
    </w:p>
    <w:p w:rsidR="000028F6" w:rsidRDefault="002E6F2A" w:rsidP="003E087D">
      <w:pPr>
        <w:pStyle w:val="Default"/>
        <w:numPr>
          <w:ilvl w:val="0"/>
          <w:numId w:val="6"/>
        </w:numPr>
      </w:pPr>
      <w:r>
        <w:rPr>
          <w:sz w:val="22"/>
          <w:szCs w:val="22"/>
        </w:rPr>
        <w:t>Design Review (who to involve, when)</w:t>
      </w:r>
    </w:p>
    <w:p w:rsidR="00F811D3" w:rsidRDefault="00F811D3" w:rsidP="000028F6">
      <w:pPr>
        <w:pStyle w:val="Default"/>
      </w:pPr>
    </w:p>
    <w:p w:rsidR="00F811D3" w:rsidRPr="003E087D" w:rsidRDefault="00F811D3" w:rsidP="000028F6">
      <w:pPr>
        <w:pStyle w:val="Default"/>
      </w:pPr>
      <w:r w:rsidRPr="003E087D">
        <w:t>Multiple people and departments are involved</w:t>
      </w:r>
      <w:r w:rsidR="003E087D">
        <w:t xml:space="preserve"> in the design review process. </w:t>
      </w:r>
      <w:r w:rsidRPr="003E087D">
        <w:t>All parties involved must be given an opportunity to review the design and provide feedback.  These reviews must be documented and tracked.</w:t>
      </w:r>
    </w:p>
    <w:p w:rsidR="00E0788A" w:rsidRDefault="00E0788A" w:rsidP="000028F6">
      <w:pPr>
        <w:pStyle w:val="Default"/>
      </w:pPr>
    </w:p>
    <w:p w:rsidR="00E0788A" w:rsidRPr="003E087D" w:rsidRDefault="003E087D" w:rsidP="00E0788A">
      <w:pPr>
        <w:pStyle w:val="Default"/>
        <w:rPr>
          <w:b/>
          <w:u w:val="single"/>
        </w:rPr>
      </w:pPr>
      <w:r w:rsidRPr="003E087D">
        <w:rPr>
          <w:b/>
          <w:u w:val="single"/>
        </w:rPr>
        <w:t>What Is It?</w:t>
      </w:r>
    </w:p>
    <w:p w:rsidR="00F811D3" w:rsidRDefault="00F811D3" w:rsidP="003E087D">
      <w:pPr>
        <w:pStyle w:val="Default"/>
        <w:numPr>
          <w:ilvl w:val="0"/>
          <w:numId w:val="7"/>
        </w:numPr>
      </w:pPr>
      <w:r>
        <w:t>Once the documents are available, a time should be set up for all parties to review the documents in their current iteration in an effort to provide feedback to the designer and ensure all WSU standards are adhered to.</w:t>
      </w:r>
    </w:p>
    <w:p w:rsidR="00E0788A" w:rsidRDefault="00E0788A" w:rsidP="000028F6">
      <w:pPr>
        <w:pStyle w:val="Default"/>
      </w:pPr>
    </w:p>
    <w:p w:rsidR="00E0788A" w:rsidRPr="003E087D" w:rsidRDefault="003E087D" w:rsidP="000028F6">
      <w:pPr>
        <w:pStyle w:val="Default"/>
        <w:rPr>
          <w:b/>
          <w:u w:val="single"/>
        </w:rPr>
      </w:pPr>
      <w:r w:rsidRPr="003E087D">
        <w:rPr>
          <w:b/>
          <w:u w:val="single"/>
        </w:rPr>
        <w:t>Who Is Involved?</w:t>
      </w:r>
    </w:p>
    <w:p w:rsidR="002E6F2A" w:rsidRDefault="002E6F2A" w:rsidP="003E087D">
      <w:pPr>
        <w:pStyle w:val="Default"/>
        <w:numPr>
          <w:ilvl w:val="0"/>
          <w:numId w:val="7"/>
        </w:numPr>
      </w:pPr>
      <w:r>
        <w:t>Project Planner</w:t>
      </w:r>
    </w:p>
    <w:p w:rsidR="002E6F2A" w:rsidRDefault="002E6F2A" w:rsidP="003E087D">
      <w:pPr>
        <w:pStyle w:val="Default"/>
        <w:numPr>
          <w:ilvl w:val="0"/>
          <w:numId w:val="7"/>
        </w:numPr>
      </w:pPr>
      <w:r>
        <w:t>Project Manager</w:t>
      </w:r>
    </w:p>
    <w:p w:rsidR="002E6F2A" w:rsidRDefault="002E6F2A" w:rsidP="003E087D">
      <w:pPr>
        <w:pStyle w:val="Default"/>
        <w:numPr>
          <w:ilvl w:val="0"/>
          <w:numId w:val="7"/>
        </w:numPr>
      </w:pPr>
      <w:r>
        <w:t>Customer</w:t>
      </w:r>
    </w:p>
    <w:p w:rsidR="002E6F2A" w:rsidRDefault="002E6F2A" w:rsidP="003E087D">
      <w:pPr>
        <w:pStyle w:val="Default"/>
        <w:numPr>
          <w:ilvl w:val="0"/>
          <w:numId w:val="7"/>
        </w:numPr>
      </w:pPr>
      <w:r>
        <w:t>Sr. Project Manager</w:t>
      </w:r>
    </w:p>
    <w:p w:rsidR="002E6F2A" w:rsidRDefault="002E6F2A" w:rsidP="003E087D">
      <w:pPr>
        <w:pStyle w:val="Default"/>
        <w:numPr>
          <w:ilvl w:val="0"/>
          <w:numId w:val="7"/>
        </w:numPr>
      </w:pPr>
      <w:r>
        <w:t>Director</w:t>
      </w:r>
    </w:p>
    <w:p w:rsidR="002E6F2A" w:rsidRDefault="002E6F2A" w:rsidP="003E087D">
      <w:pPr>
        <w:pStyle w:val="Default"/>
        <w:numPr>
          <w:ilvl w:val="0"/>
          <w:numId w:val="7"/>
        </w:numPr>
      </w:pPr>
      <w:r>
        <w:t>Sr. Director</w:t>
      </w:r>
    </w:p>
    <w:p w:rsidR="002E6F2A" w:rsidRDefault="002E6F2A" w:rsidP="003E087D">
      <w:pPr>
        <w:pStyle w:val="Default"/>
        <w:numPr>
          <w:ilvl w:val="0"/>
          <w:numId w:val="7"/>
        </w:numPr>
      </w:pPr>
      <w:r>
        <w:t>Director of Facilities Operations</w:t>
      </w:r>
    </w:p>
    <w:p w:rsidR="002E6F2A" w:rsidRDefault="002E6F2A" w:rsidP="003E087D">
      <w:pPr>
        <w:pStyle w:val="Default"/>
        <w:numPr>
          <w:ilvl w:val="0"/>
          <w:numId w:val="7"/>
        </w:numPr>
      </w:pPr>
      <w:r>
        <w:t>Controls Supervisor</w:t>
      </w:r>
    </w:p>
    <w:p w:rsidR="002E6F2A" w:rsidRDefault="002E6F2A" w:rsidP="003E087D">
      <w:pPr>
        <w:pStyle w:val="Default"/>
        <w:numPr>
          <w:ilvl w:val="0"/>
          <w:numId w:val="7"/>
        </w:numPr>
      </w:pPr>
      <w:r>
        <w:t>Director of Utilities &amp; Energy Management</w:t>
      </w:r>
    </w:p>
    <w:p w:rsidR="002E6F2A" w:rsidRDefault="002E6F2A" w:rsidP="003E087D">
      <w:pPr>
        <w:pStyle w:val="Default"/>
        <w:numPr>
          <w:ilvl w:val="0"/>
          <w:numId w:val="7"/>
        </w:numPr>
      </w:pPr>
      <w:r>
        <w:t>Risk Management</w:t>
      </w:r>
    </w:p>
    <w:p w:rsidR="002E6F2A" w:rsidRDefault="002E6F2A" w:rsidP="003E087D">
      <w:pPr>
        <w:pStyle w:val="Default"/>
        <w:numPr>
          <w:ilvl w:val="0"/>
          <w:numId w:val="7"/>
        </w:numPr>
      </w:pPr>
      <w:r>
        <w:t>OEHS</w:t>
      </w:r>
    </w:p>
    <w:p w:rsidR="003E087D" w:rsidRDefault="002E6F2A" w:rsidP="003E087D">
      <w:pPr>
        <w:pStyle w:val="Default"/>
        <w:numPr>
          <w:ilvl w:val="0"/>
          <w:numId w:val="7"/>
        </w:numPr>
      </w:pPr>
      <w:r>
        <w:t>P</w:t>
      </w:r>
      <w:r w:rsidR="003E087D">
        <w:t>olice Department</w:t>
      </w:r>
    </w:p>
    <w:p w:rsidR="002E6F2A" w:rsidRDefault="002E6F2A" w:rsidP="003E087D">
      <w:pPr>
        <w:pStyle w:val="Default"/>
        <w:numPr>
          <w:ilvl w:val="0"/>
          <w:numId w:val="7"/>
        </w:numPr>
      </w:pPr>
      <w:r>
        <w:t>C</w:t>
      </w:r>
      <w:r w:rsidR="003E087D">
        <w:t xml:space="preserve">omputing and &amp; Information Technology </w:t>
      </w:r>
    </w:p>
    <w:p w:rsidR="002E6F2A" w:rsidRDefault="002E6F2A" w:rsidP="003E087D">
      <w:pPr>
        <w:pStyle w:val="Default"/>
        <w:numPr>
          <w:ilvl w:val="0"/>
          <w:numId w:val="7"/>
        </w:numPr>
      </w:pPr>
      <w:r>
        <w:t>P</w:t>
      </w:r>
      <w:r w:rsidR="003E087D">
        <w:t>rocurement</w:t>
      </w:r>
    </w:p>
    <w:p w:rsidR="00F811D3" w:rsidRDefault="002E6F2A" w:rsidP="003E087D">
      <w:pPr>
        <w:pStyle w:val="Default"/>
        <w:numPr>
          <w:ilvl w:val="0"/>
          <w:numId w:val="7"/>
        </w:numPr>
      </w:pPr>
      <w:r>
        <w:t>Subject Matter Experts</w:t>
      </w:r>
    </w:p>
    <w:p w:rsidR="007B63EB" w:rsidRDefault="007B63EB" w:rsidP="003E087D">
      <w:pPr>
        <w:pStyle w:val="Default"/>
        <w:numPr>
          <w:ilvl w:val="0"/>
          <w:numId w:val="7"/>
        </w:numPr>
      </w:pPr>
      <w:r>
        <w:t>DLAR</w:t>
      </w:r>
    </w:p>
    <w:p w:rsidR="007B63EB" w:rsidRDefault="007B63EB" w:rsidP="003E087D">
      <w:pPr>
        <w:pStyle w:val="Default"/>
        <w:numPr>
          <w:ilvl w:val="0"/>
          <w:numId w:val="7"/>
        </w:numPr>
      </w:pPr>
      <w:r>
        <w:t>Utilities</w:t>
      </w:r>
    </w:p>
    <w:p w:rsidR="00AB7E10" w:rsidRDefault="00AB7E10" w:rsidP="000028F6">
      <w:pPr>
        <w:pStyle w:val="Default"/>
      </w:pPr>
    </w:p>
    <w:p w:rsidR="00AB7E10" w:rsidRPr="003E087D" w:rsidRDefault="003E087D" w:rsidP="000028F6">
      <w:pPr>
        <w:pStyle w:val="Default"/>
        <w:rPr>
          <w:b/>
          <w:u w:val="single"/>
        </w:rPr>
      </w:pPr>
      <w:r w:rsidRPr="003E087D">
        <w:rPr>
          <w:b/>
          <w:u w:val="single"/>
        </w:rPr>
        <w:t>Process/How</w:t>
      </w:r>
    </w:p>
    <w:p w:rsidR="003E087D" w:rsidRDefault="00163C26" w:rsidP="003E087D">
      <w:pPr>
        <w:pStyle w:val="Default"/>
        <w:numPr>
          <w:ilvl w:val="0"/>
          <w:numId w:val="8"/>
        </w:numPr>
      </w:pPr>
      <w:r>
        <w:t>Once a complete set of</w:t>
      </w:r>
      <w:r w:rsidR="003E087D">
        <w:t xml:space="preserve"> design development </w:t>
      </w:r>
      <w:r>
        <w:t>documents has been received from the Design Consultant, the WSU Planner or Project Manager will schedule a time for all involved pa</w:t>
      </w:r>
      <w:r w:rsidR="003E087D">
        <w:t>rties to review the documents.</w:t>
      </w:r>
    </w:p>
    <w:p w:rsidR="003E087D" w:rsidRDefault="00163C26" w:rsidP="003E087D">
      <w:pPr>
        <w:pStyle w:val="Default"/>
        <w:numPr>
          <w:ilvl w:val="0"/>
          <w:numId w:val="8"/>
        </w:numPr>
      </w:pPr>
      <w:r>
        <w:t>If any parties are unable to attend the review meeting, the drawings should be made available for thei</w:t>
      </w:r>
      <w:r w:rsidR="003E087D">
        <w:t>r review at an alternate time.</w:t>
      </w:r>
    </w:p>
    <w:p w:rsidR="003E087D" w:rsidRDefault="00163C26" w:rsidP="003E087D">
      <w:pPr>
        <w:pStyle w:val="Default"/>
        <w:numPr>
          <w:ilvl w:val="0"/>
          <w:numId w:val="8"/>
        </w:numPr>
      </w:pPr>
      <w:r>
        <w:t>The meeting organizer should note who reviews the documents and have them sign off that they have reviewed the documents at each phase, and also note who was invited to re</w:t>
      </w:r>
      <w:r w:rsidR="003E087D">
        <w:t>view the drawings but did not.</w:t>
      </w:r>
    </w:p>
    <w:p w:rsidR="003E087D" w:rsidRDefault="00163C26" w:rsidP="003E087D">
      <w:pPr>
        <w:pStyle w:val="Default"/>
        <w:numPr>
          <w:ilvl w:val="0"/>
          <w:numId w:val="8"/>
        </w:numPr>
      </w:pPr>
      <w:r>
        <w:lastRenderedPageBreak/>
        <w:t xml:space="preserve">The noted documents should be scanned and placed in the 4.0_Owner_Review_Docs folder and sent to the Design Consultant to pick up changes.  </w:t>
      </w:r>
    </w:p>
    <w:p w:rsidR="00163C26" w:rsidRDefault="00163C26" w:rsidP="003E087D">
      <w:pPr>
        <w:pStyle w:val="Default"/>
        <w:numPr>
          <w:ilvl w:val="0"/>
          <w:numId w:val="8"/>
        </w:numPr>
      </w:pPr>
      <w:r>
        <w:t>Once the next set of documents has been issued, the Planner or Project Manager should back check to confirm that all previous comments have been picked up.</w:t>
      </w:r>
    </w:p>
    <w:p w:rsidR="00163C26" w:rsidRPr="00163C26" w:rsidRDefault="00163C26" w:rsidP="000028F6">
      <w:pPr>
        <w:pStyle w:val="Default"/>
      </w:pPr>
    </w:p>
    <w:p w:rsidR="00AB7E10" w:rsidRDefault="00AB7E10" w:rsidP="000028F6">
      <w:pPr>
        <w:pStyle w:val="Default"/>
      </w:pPr>
    </w:p>
    <w:p w:rsidR="00F77BC2" w:rsidRPr="003E087D" w:rsidRDefault="003E087D" w:rsidP="000028F6">
      <w:pPr>
        <w:pStyle w:val="Default"/>
        <w:rPr>
          <w:b/>
        </w:rPr>
      </w:pPr>
      <w:r w:rsidRPr="003E087D">
        <w:rPr>
          <w:b/>
          <w:u w:val="single"/>
        </w:rPr>
        <w:t>Checklist</w:t>
      </w:r>
    </w:p>
    <w:p w:rsidR="00F77BC2" w:rsidRPr="00F77BC2" w:rsidRDefault="00F77BC2" w:rsidP="003E087D">
      <w:pPr>
        <w:pStyle w:val="Default"/>
        <w:numPr>
          <w:ilvl w:val="0"/>
          <w:numId w:val="9"/>
        </w:numPr>
      </w:pPr>
      <w:r>
        <w:t>D&amp;CS Document Review Checklist, Owner Review Documents.</w:t>
      </w:r>
    </w:p>
    <w:p w:rsidR="00F77BC2" w:rsidRDefault="00F77BC2" w:rsidP="000028F6">
      <w:pPr>
        <w:pStyle w:val="Default"/>
      </w:pPr>
    </w:p>
    <w:p w:rsidR="00AB7E10" w:rsidRPr="003E087D" w:rsidRDefault="003E087D" w:rsidP="000028F6">
      <w:pPr>
        <w:pStyle w:val="Default"/>
        <w:rPr>
          <w:b/>
          <w:u w:val="single"/>
        </w:rPr>
      </w:pPr>
      <w:r w:rsidRPr="003E087D">
        <w:rPr>
          <w:b/>
          <w:u w:val="single"/>
        </w:rPr>
        <w:t>Timeline</w:t>
      </w:r>
    </w:p>
    <w:p w:rsidR="00361250" w:rsidRDefault="00163C26" w:rsidP="003E087D">
      <w:pPr>
        <w:pStyle w:val="Default"/>
        <w:numPr>
          <w:ilvl w:val="0"/>
          <w:numId w:val="9"/>
        </w:numPr>
      </w:pPr>
      <w:r>
        <w:t>The documents should be reviewed by all parties within a week of receipt for smaller projects.  Larger projects may take up to 2 weeks for all parties to review.</w:t>
      </w:r>
    </w:p>
    <w:p w:rsidR="00163C26" w:rsidRDefault="00163C26" w:rsidP="000028F6">
      <w:pPr>
        <w:pStyle w:val="Default"/>
      </w:pPr>
    </w:p>
    <w:p w:rsidR="00E0788A" w:rsidRPr="003E087D" w:rsidRDefault="003E087D" w:rsidP="000028F6">
      <w:pPr>
        <w:pStyle w:val="Default"/>
        <w:rPr>
          <w:b/>
          <w:u w:val="single"/>
        </w:rPr>
      </w:pPr>
      <w:r w:rsidRPr="003E087D">
        <w:rPr>
          <w:b/>
          <w:u w:val="single"/>
        </w:rPr>
        <w:t>Forms</w:t>
      </w:r>
    </w:p>
    <w:p w:rsidR="000114C6" w:rsidRDefault="000114C6" w:rsidP="003E087D">
      <w:pPr>
        <w:pStyle w:val="Default"/>
        <w:numPr>
          <w:ilvl w:val="0"/>
          <w:numId w:val="9"/>
        </w:numPr>
      </w:pPr>
      <w:r>
        <w:t xml:space="preserve">The </w:t>
      </w:r>
      <w:r w:rsidRPr="000114C6">
        <w:t>D&amp;CS Project Document Review Checklist</w:t>
      </w:r>
      <w:r>
        <w:t xml:space="preserve"> can be used to track who has and who has not reviewed the documents at each phase of the project.  Marked-up documents should be scanned and kept as part of the project file.  Review comments should be transcribed and sent to the designer for response.</w:t>
      </w:r>
    </w:p>
    <w:p w:rsidR="00E0788A" w:rsidRDefault="00E0788A" w:rsidP="000028F6">
      <w:pPr>
        <w:pStyle w:val="Default"/>
      </w:pPr>
    </w:p>
    <w:p w:rsidR="00E0788A" w:rsidRPr="003E087D" w:rsidRDefault="003E087D" w:rsidP="000028F6">
      <w:pPr>
        <w:pStyle w:val="Default"/>
        <w:rPr>
          <w:b/>
          <w:u w:val="single"/>
        </w:rPr>
      </w:pPr>
      <w:r w:rsidRPr="003E087D">
        <w:rPr>
          <w:b/>
          <w:u w:val="single"/>
        </w:rPr>
        <w:t>Filing</w:t>
      </w:r>
    </w:p>
    <w:p w:rsidR="000028F6" w:rsidRDefault="00163C26" w:rsidP="003E087D">
      <w:pPr>
        <w:pStyle w:val="Default"/>
        <w:numPr>
          <w:ilvl w:val="0"/>
          <w:numId w:val="9"/>
        </w:numPr>
      </w:pPr>
      <w:r w:rsidRPr="00163C26">
        <w:t>3.0_Project_Dwgs_Specs</w:t>
      </w:r>
      <w:r>
        <w:t>/</w:t>
      </w:r>
      <w:r w:rsidRPr="00163C26">
        <w:t>Issued_Progress_Dwgs</w:t>
      </w:r>
      <w:r>
        <w:t>/4</w:t>
      </w:r>
      <w:r w:rsidRPr="00163C26">
        <w:t>.0_Owner_Reveiw_Docs</w:t>
      </w:r>
    </w:p>
    <w:p w:rsidR="00163C26" w:rsidRDefault="00163C26" w:rsidP="000028F6">
      <w:pPr>
        <w:pStyle w:val="Default"/>
      </w:pPr>
    </w:p>
    <w:p w:rsidR="00163C26" w:rsidRDefault="00163C26" w:rsidP="000028F6">
      <w:pPr>
        <w:pStyle w:val="Default"/>
      </w:pPr>
    </w:p>
    <w:p w:rsidR="00163C26" w:rsidRDefault="00163C26" w:rsidP="000028F6">
      <w:pPr>
        <w:pStyle w:val="Default"/>
      </w:pPr>
    </w:p>
    <w:p w:rsidR="00163C26" w:rsidRDefault="00F77BC2" w:rsidP="000028F6">
      <w:pPr>
        <w:pStyle w:val="Default"/>
      </w:pPr>
      <w:r>
        <w:t>Rev_0_0205</w:t>
      </w:r>
      <w:r w:rsidR="00163C26">
        <w:t>14_JRD</w:t>
      </w:r>
    </w:p>
    <w:p w:rsidR="00864A2C" w:rsidRDefault="00864A2C" w:rsidP="000028F6">
      <w:pPr>
        <w:pStyle w:val="Default"/>
      </w:pPr>
    </w:p>
    <w:p w:rsidR="00864A2C" w:rsidRDefault="00864A2C" w:rsidP="000028F6">
      <w:pPr>
        <w:pStyle w:val="Default"/>
      </w:pPr>
    </w:p>
    <w:p w:rsidR="00864A2C" w:rsidRDefault="00864A2C" w:rsidP="000028F6">
      <w:pPr>
        <w:pStyle w:val="Default"/>
      </w:pPr>
      <w:r>
        <w:t>VIII</w:t>
      </w:r>
      <w:proofErr w:type="gramStart"/>
      <w:r>
        <w:t>.  Design</w:t>
      </w:r>
      <w:proofErr w:type="gramEnd"/>
      <w:r>
        <w:t xml:space="preserve"> Development </w:t>
      </w:r>
    </w:p>
    <w:p w:rsidR="00864A2C" w:rsidRPr="00412703" w:rsidRDefault="00864A2C" w:rsidP="00864A2C">
      <w:pPr>
        <w:pStyle w:val="Default"/>
        <w:rPr>
          <w:color w:val="FF0000"/>
        </w:rPr>
      </w:pPr>
    </w:p>
    <w:p w:rsidR="00864A2C" w:rsidRPr="00E74865" w:rsidRDefault="00864A2C" w:rsidP="00864A2C">
      <w:pPr>
        <w:pStyle w:val="Default"/>
        <w:pBdr>
          <w:top w:val="single" w:sz="4" w:space="1" w:color="auto"/>
          <w:left w:val="single" w:sz="4" w:space="4" w:color="auto"/>
          <w:bottom w:val="single" w:sz="4" w:space="1" w:color="auto"/>
          <w:right w:val="single" w:sz="4" w:space="4" w:color="auto"/>
        </w:pBdr>
        <w:ind w:left="720"/>
        <w:rPr>
          <w:b/>
        </w:rPr>
      </w:pPr>
      <w:r>
        <w:rPr>
          <w:b/>
        </w:rPr>
        <w:t>d)  Transition – Planning – project turnover to PM</w:t>
      </w:r>
    </w:p>
    <w:p w:rsidR="00864A2C" w:rsidRDefault="00864A2C" w:rsidP="00864A2C">
      <w:pPr>
        <w:pStyle w:val="Default"/>
      </w:pPr>
    </w:p>
    <w:p w:rsidR="00864A2C" w:rsidRPr="0041032B" w:rsidRDefault="00864A2C" w:rsidP="00864A2C">
      <w:pPr>
        <w:pStyle w:val="Default"/>
        <w:rPr>
          <w:b/>
          <w:u w:val="single"/>
        </w:rPr>
      </w:pPr>
      <w:r w:rsidRPr="0041032B">
        <w:rPr>
          <w:b/>
          <w:u w:val="single"/>
        </w:rPr>
        <w:t>What Is It?</w:t>
      </w:r>
    </w:p>
    <w:p w:rsidR="00864A2C" w:rsidRPr="00864A2C" w:rsidRDefault="00864A2C" w:rsidP="00864A2C">
      <w:pPr>
        <w:pStyle w:val="Default"/>
        <w:numPr>
          <w:ilvl w:val="0"/>
          <w:numId w:val="10"/>
        </w:numPr>
      </w:pPr>
      <w:r w:rsidRPr="00864A2C">
        <w:t>Proje</w:t>
      </w:r>
      <w:r w:rsidR="0095778E">
        <w:t>ct transfer to Project Manager depends on the type of project</w:t>
      </w:r>
      <w:r w:rsidR="006A481F">
        <w:t>. Transition can be as early as</w:t>
      </w:r>
      <w:r w:rsidR="0095778E">
        <w:t xml:space="preserve"> the Schematic Design phase.  Typically the Project Manager </w:t>
      </w:r>
      <w:r>
        <w:t xml:space="preserve"> </w:t>
      </w:r>
      <w:r w:rsidR="0095778E">
        <w:t>is involved at the Schematic Design or Design Development phase</w:t>
      </w:r>
    </w:p>
    <w:p w:rsidR="00864A2C" w:rsidRPr="00E74865" w:rsidRDefault="00864A2C" w:rsidP="00864A2C">
      <w:pPr>
        <w:pStyle w:val="Default"/>
      </w:pPr>
    </w:p>
    <w:p w:rsidR="00864A2C" w:rsidRPr="00E74865" w:rsidRDefault="00864A2C" w:rsidP="00864A2C">
      <w:pPr>
        <w:pStyle w:val="Default"/>
        <w:rPr>
          <w:b/>
          <w:u w:val="single"/>
        </w:rPr>
      </w:pPr>
      <w:r w:rsidRPr="00E74865">
        <w:rPr>
          <w:b/>
          <w:u w:val="single"/>
        </w:rPr>
        <w:t>Who Is Involved?</w:t>
      </w:r>
    </w:p>
    <w:p w:rsidR="00864A2C" w:rsidRDefault="00864A2C" w:rsidP="00864A2C">
      <w:pPr>
        <w:pStyle w:val="Default"/>
        <w:numPr>
          <w:ilvl w:val="0"/>
          <w:numId w:val="10"/>
        </w:numPr>
      </w:pPr>
      <w:r>
        <w:t>Planner</w:t>
      </w:r>
    </w:p>
    <w:p w:rsidR="00864A2C" w:rsidRDefault="00864A2C" w:rsidP="00864A2C">
      <w:pPr>
        <w:pStyle w:val="Default"/>
        <w:numPr>
          <w:ilvl w:val="0"/>
          <w:numId w:val="10"/>
        </w:numPr>
      </w:pPr>
      <w:r>
        <w:t>Directors</w:t>
      </w:r>
    </w:p>
    <w:p w:rsidR="00864A2C" w:rsidRDefault="00864A2C" w:rsidP="00864A2C">
      <w:pPr>
        <w:pStyle w:val="Default"/>
        <w:numPr>
          <w:ilvl w:val="0"/>
          <w:numId w:val="10"/>
        </w:numPr>
      </w:pPr>
      <w:r>
        <w:t>Project Manager</w:t>
      </w:r>
    </w:p>
    <w:p w:rsidR="0095778E" w:rsidRDefault="0095778E" w:rsidP="00864A2C">
      <w:pPr>
        <w:pStyle w:val="Default"/>
        <w:numPr>
          <w:ilvl w:val="0"/>
          <w:numId w:val="10"/>
        </w:numPr>
      </w:pPr>
      <w:r>
        <w:t>Senior Director</w:t>
      </w:r>
    </w:p>
    <w:p w:rsidR="00864A2C" w:rsidRDefault="00864A2C" w:rsidP="0095778E">
      <w:pPr>
        <w:pStyle w:val="Default"/>
      </w:pPr>
    </w:p>
    <w:p w:rsidR="00864A2C" w:rsidRPr="0041032B" w:rsidRDefault="00864A2C" w:rsidP="00864A2C">
      <w:pPr>
        <w:pStyle w:val="Default"/>
        <w:rPr>
          <w:b/>
          <w:u w:val="single"/>
        </w:rPr>
      </w:pPr>
      <w:r w:rsidRPr="0041032B">
        <w:rPr>
          <w:b/>
          <w:u w:val="single"/>
        </w:rPr>
        <w:t>How/Process</w:t>
      </w:r>
      <w:r>
        <w:rPr>
          <w:b/>
          <w:u w:val="single"/>
        </w:rPr>
        <w:t>:</w:t>
      </w:r>
    </w:p>
    <w:p w:rsidR="00864A2C" w:rsidRDefault="00864A2C" w:rsidP="00864A2C">
      <w:pPr>
        <w:pStyle w:val="Default"/>
        <w:numPr>
          <w:ilvl w:val="0"/>
          <w:numId w:val="10"/>
        </w:numPr>
      </w:pPr>
      <w:r>
        <w:lastRenderedPageBreak/>
        <w:t>Meet</w:t>
      </w:r>
      <w:r w:rsidR="0095778E">
        <w:t>ing with Planner, PM,  Director</w:t>
      </w:r>
      <w:r>
        <w:t xml:space="preserve"> and Senior Director to review project scope, schedule, budget </w:t>
      </w:r>
      <w:proofErr w:type="spellStart"/>
      <w:r>
        <w:t>etc</w:t>
      </w:r>
      <w:proofErr w:type="spellEnd"/>
    </w:p>
    <w:p w:rsidR="00864A2C" w:rsidRPr="004404F8" w:rsidRDefault="00864A2C" w:rsidP="00864A2C">
      <w:pPr>
        <w:pStyle w:val="Default"/>
        <w:numPr>
          <w:ilvl w:val="0"/>
          <w:numId w:val="10"/>
        </w:numPr>
      </w:pPr>
      <w:r>
        <w:t xml:space="preserve">Planning has a checklist that will </w:t>
      </w:r>
      <w:r w:rsidR="006A481F">
        <w:t>be jointly reviewed with the PM</w:t>
      </w:r>
      <w:r>
        <w:t xml:space="preserve"> to ensure not</w:t>
      </w:r>
      <w:r w:rsidR="006A481F">
        <w:t>h</w:t>
      </w:r>
      <w:r>
        <w:t xml:space="preserve">ing critical to the project gets missed. </w:t>
      </w:r>
    </w:p>
    <w:p w:rsidR="00864A2C" w:rsidRDefault="00864A2C" w:rsidP="00864A2C">
      <w:pPr>
        <w:pStyle w:val="Default"/>
        <w:rPr>
          <w:u w:val="single"/>
        </w:rPr>
      </w:pPr>
    </w:p>
    <w:p w:rsidR="00864A2C" w:rsidRPr="00E74865" w:rsidRDefault="00864A2C" w:rsidP="00864A2C">
      <w:pPr>
        <w:pStyle w:val="Default"/>
        <w:rPr>
          <w:b/>
          <w:u w:val="single"/>
        </w:rPr>
      </w:pPr>
      <w:r w:rsidRPr="00E74865">
        <w:rPr>
          <w:b/>
          <w:u w:val="single"/>
        </w:rPr>
        <w:t>Checklist</w:t>
      </w:r>
    </w:p>
    <w:p w:rsidR="00864A2C" w:rsidRDefault="00864A2C" w:rsidP="00864A2C">
      <w:pPr>
        <w:pStyle w:val="Default"/>
        <w:numPr>
          <w:ilvl w:val="0"/>
          <w:numId w:val="10"/>
        </w:numPr>
      </w:pPr>
      <w:r>
        <w:t>Project Scope</w:t>
      </w:r>
    </w:p>
    <w:p w:rsidR="00864A2C" w:rsidRDefault="00864A2C" w:rsidP="00864A2C">
      <w:pPr>
        <w:pStyle w:val="Default"/>
        <w:numPr>
          <w:ilvl w:val="0"/>
          <w:numId w:val="10"/>
        </w:numPr>
      </w:pPr>
      <w:r>
        <w:t>Budget</w:t>
      </w:r>
    </w:p>
    <w:p w:rsidR="00864A2C" w:rsidRDefault="00864A2C" w:rsidP="00864A2C">
      <w:pPr>
        <w:pStyle w:val="Default"/>
        <w:numPr>
          <w:ilvl w:val="0"/>
          <w:numId w:val="10"/>
        </w:numPr>
      </w:pPr>
      <w:r>
        <w:t>Project Schedule</w:t>
      </w:r>
    </w:p>
    <w:p w:rsidR="00864A2C" w:rsidRDefault="00864A2C" w:rsidP="00864A2C">
      <w:pPr>
        <w:pStyle w:val="Default"/>
        <w:numPr>
          <w:ilvl w:val="0"/>
          <w:numId w:val="10"/>
        </w:numPr>
      </w:pPr>
      <w:r>
        <w:t>Bid timing</w:t>
      </w:r>
    </w:p>
    <w:p w:rsidR="00864A2C" w:rsidRDefault="00864A2C" w:rsidP="00864A2C">
      <w:pPr>
        <w:pStyle w:val="Default"/>
        <w:numPr>
          <w:ilvl w:val="0"/>
          <w:numId w:val="10"/>
        </w:numPr>
      </w:pPr>
      <w:r>
        <w:t>Customer</w:t>
      </w:r>
    </w:p>
    <w:p w:rsidR="00864A2C" w:rsidRDefault="00864A2C" w:rsidP="00864A2C">
      <w:pPr>
        <w:pStyle w:val="Default"/>
        <w:numPr>
          <w:ilvl w:val="0"/>
          <w:numId w:val="10"/>
        </w:numPr>
      </w:pPr>
      <w:r>
        <w:t xml:space="preserve">Financial Summary </w:t>
      </w:r>
    </w:p>
    <w:p w:rsidR="00864A2C" w:rsidRDefault="00864A2C" w:rsidP="00864A2C">
      <w:pPr>
        <w:pStyle w:val="Default"/>
        <w:numPr>
          <w:ilvl w:val="0"/>
          <w:numId w:val="10"/>
        </w:numPr>
      </w:pPr>
      <w:r>
        <w:t>Design parameters</w:t>
      </w:r>
    </w:p>
    <w:p w:rsidR="00864A2C" w:rsidRDefault="00864A2C" w:rsidP="00864A2C">
      <w:pPr>
        <w:pStyle w:val="Default"/>
        <w:numPr>
          <w:ilvl w:val="0"/>
          <w:numId w:val="10"/>
        </w:numPr>
      </w:pPr>
      <w:r>
        <w:t>AHJ</w:t>
      </w:r>
    </w:p>
    <w:p w:rsidR="0095778E" w:rsidRDefault="0095778E" w:rsidP="00864A2C">
      <w:pPr>
        <w:pStyle w:val="Default"/>
        <w:numPr>
          <w:ilvl w:val="0"/>
          <w:numId w:val="10"/>
        </w:numPr>
      </w:pPr>
      <w:r>
        <w:t xml:space="preserve">Other WSU stakeholders – C &amp; IT,  Operations, OEHS, </w:t>
      </w:r>
      <w:proofErr w:type="spellStart"/>
      <w:r>
        <w:t>OneCard</w:t>
      </w:r>
      <w:proofErr w:type="spellEnd"/>
      <w:r>
        <w:t xml:space="preserve"> Office </w:t>
      </w:r>
      <w:proofErr w:type="spellStart"/>
      <w:r>
        <w:t>etc</w:t>
      </w:r>
      <w:proofErr w:type="spellEnd"/>
    </w:p>
    <w:p w:rsidR="0095778E" w:rsidRDefault="0095778E" w:rsidP="00864A2C">
      <w:pPr>
        <w:pStyle w:val="Default"/>
        <w:numPr>
          <w:ilvl w:val="0"/>
          <w:numId w:val="10"/>
        </w:numPr>
      </w:pPr>
      <w:r>
        <w:t xml:space="preserve">Other consultants needed?  ( testing, abatement, security </w:t>
      </w:r>
      <w:proofErr w:type="spellStart"/>
      <w:r>
        <w:t>etc</w:t>
      </w:r>
      <w:proofErr w:type="spellEnd"/>
      <w:r>
        <w:t>)</w:t>
      </w:r>
    </w:p>
    <w:p w:rsidR="0095778E" w:rsidRDefault="0095778E" w:rsidP="00864A2C">
      <w:pPr>
        <w:pStyle w:val="Default"/>
        <w:numPr>
          <w:ilvl w:val="0"/>
          <w:numId w:val="10"/>
        </w:numPr>
      </w:pPr>
      <w:r>
        <w:t xml:space="preserve">Discuss roles and responsibilities of planner and project manager relative to the special details of the project.  </w:t>
      </w:r>
    </w:p>
    <w:p w:rsidR="00864A2C" w:rsidRDefault="00864A2C" w:rsidP="00864A2C">
      <w:pPr>
        <w:pStyle w:val="Default"/>
      </w:pPr>
    </w:p>
    <w:p w:rsidR="00864A2C" w:rsidRPr="00E74865" w:rsidRDefault="00864A2C" w:rsidP="00864A2C">
      <w:pPr>
        <w:pStyle w:val="Default"/>
        <w:rPr>
          <w:b/>
          <w:u w:val="single"/>
        </w:rPr>
      </w:pPr>
      <w:r w:rsidRPr="00E74865">
        <w:rPr>
          <w:b/>
          <w:u w:val="single"/>
        </w:rPr>
        <w:t>Timeline Considerations</w:t>
      </w:r>
    </w:p>
    <w:p w:rsidR="00864A2C" w:rsidRDefault="00864A2C" w:rsidP="00864A2C">
      <w:pPr>
        <w:pStyle w:val="Default"/>
        <w:numPr>
          <w:ilvl w:val="0"/>
          <w:numId w:val="10"/>
        </w:numPr>
      </w:pPr>
      <w:r>
        <w:t>Planning needs to involve PM when developing schedules to ensure there is adequate time for pla</w:t>
      </w:r>
      <w:r w:rsidR="0095778E">
        <w:t>nning, bidding and construction and any other cr</w:t>
      </w:r>
      <w:r w:rsidR="006A481F">
        <w:t xml:space="preserve">itical project considerations  including </w:t>
      </w:r>
      <w:bookmarkStart w:id="0" w:name="_GoBack"/>
      <w:bookmarkEnd w:id="0"/>
      <w:r w:rsidR="0095778E">
        <w:t>Board of Governors approval, abatement needs, customer move-out &amp; move-in etc)</w:t>
      </w:r>
    </w:p>
    <w:p w:rsidR="00864A2C" w:rsidRDefault="00864A2C" w:rsidP="00864A2C">
      <w:pPr>
        <w:pStyle w:val="Default"/>
        <w:ind w:left="2160"/>
      </w:pPr>
    </w:p>
    <w:p w:rsidR="00864A2C" w:rsidRPr="00E74865" w:rsidRDefault="00864A2C" w:rsidP="00864A2C">
      <w:pPr>
        <w:pStyle w:val="Default"/>
        <w:rPr>
          <w:b/>
          <w:u w:val="single"/>
        </w:rPr>
      </w:pPr>
      <w:r w:rsidRPr="00E74865">
        <w:rPr>
          <w:b/>
          <w:u w:val="single"/>
        </w:rPr>
        <w:t>Forms</w:t>
      </w:r>
    </w:p>
    <w:p w:rsidR="00864A2C" w:rsidRDefault="00864A2C" w:rsidP="00864A2C">
      <w:pPr>
        <w:pStyle w:val="Default"/>
        <w:numPr>
          <w:ilvl w:val="0"/>
          <w:numId w:val="10"/>
        </w:numPr>
      </w:pPr>
      <w:r>
        <w:t>Planning checklist</w:t>
      </w:r>
    </w:p>
    <w:p w:rsidR="00864A2C" w:rsidRPr="00E74865" w:rsidRDefault="00864A2C" w:rsidP="00864A2C">
      <w:pPr>
        <w:pStyle w:val="Default"/>
        <w:rPr>
          <w:b/>
          <w:u w:val="single"/>
        </w:rPr>
      </w:pPr>
      <w:r w:rsidRPr="00E74865">
        <w:rPr>
          <w:b/>
          <w:u w:val="single"/>
        </w:rPr>
        <w:t>Filing</w:t>
      </w:r>
    </w:p>
    <w:p w:rsidR="00864A2C" w:rsidRDefault="00864A2C" w:rsidP="00864A2C">
      <w:pPr>
        <w:pStyle w:val="Default"/>
        <w:numPr>
          <w:ilvl w:val="0"/>
          <w:numId w:val="10"/>
        </w:numPr>
      </w:pPr>
      <w:r>
        <w:t>Xxx</w:t>
      </w:r>
    </w:p>
    <w:p w:rsidR="00864A2C" w:rsidRDefault="00864A2C" w:rsidP="000028F6">
      <w:pPr>
        <w:pStyle w:val="Default"/>
      </w:pPr>
    </w:p>
    <w:sectPr w:rsidR="00864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5115B"/>
    <w:multiLevelType w:val="hybridMultilevel"/>
    <w:tmpl w:val="DC58D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26695A"/>
    <w:multiLevelType w:val="hybridMultilevel"/>
    <w:tmpl w:val="EA462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32BC0"/>
    <w:multiLevelType w:val="hybridMultilevel"/>
    <w:tmpl w:val="3710E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CF00FC"/>
    <w:multiLevelType w:val="hybridMultilevel"/>
    <w:tmpl w:val="ECE0F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165EB"/>
    <w:multiLevelType w:val="hybridMultilevel"/>
    <w:tmpl w:val="9CF600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4B6F2C"/>
    <w:multiLevelType w:val="hybridMultilevel"/>
    <w:tmpl w:val="7D8A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441A0A"/>
    <w:multiLevelType w:val="hybridMultilevel"/>
    <w:tmpl w:val="62CC867A"/>
    <w:lvl w:ilvl="0" w:tplc="4A24B7CA">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E0B4269"/>
    <w:multiLevelType w:val="hybridMultilevel"/>
    <w:tmpl w:val="0AF49788"/>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E36D52"/>
    <w:multiLevelType w:val="hybridMultilevel"/>
    <w:tmpl w:val="409AB8CC"/>
    <w:lvl w:ilvl="0" w:tplc="4D8EA7E4">
      <w:start w:val="1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72184A4E"/>
    <w:multiLevelType w:val="hybridMultilevel"/>
    <w:tmpl w:val="DA82653A"/>
    <w:lvl w:ilvl="0" w:tplc="0C34976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556589"/>
    <w:multiLevelType w:val="hybridMultilevel"/>
    <w:tmpl w:val="E9BC583C"/>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7D0D326F"/>
    <w:multiLevelType w:val="hybridMultilevel"/>
    <w:tmpl w:val="6F92CCA8"/>
    <w:lvl w:ilvl="0" w:tplc="EC54D928">
      <w:start w:val="8"/>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6"/>
  </w:num>
  <w:num w:numId="3">
    <w:abstractNumId w:val="9"/>
  </w:num>
  <w:num w:numId="4">
    <w:abstractNumId w:val="11"/>
  </w:num>
  <w:num w:numId="5">
    <w:abstractNumId w:val="10"/>
  </w:num>
  <w:num w:numId="6">
    <w:abstractNumId w:val="1"/>
  </w:num>
  <w:num w:numId="7">
    <w:abstractNumId w:val="5"/>
  </w:num>
  <w:num w:numId="8">
    <w:abstractNumId w:val="3"/>
  </w:num>
  <w:num w:numId="9">
    <w:abstractNumId w:val="0"/>
  </w:num>
  <w:num w:numId="10">
    <w:abstractNumId w:val="2"/>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6"/>
    <w:rsid w:val="000028F6"/>
    <w:rsid w:val="000114C6"/>
    <w:rsid w:val="00163C26"/>
    <w:rsid w:val="001C7313"/>
    <w:rsid w:val="002E6F2A"/>
    <w:rsid w:val="00361250"/>
    <w:rsid w:val="003E087D"/>
    <w:rsid w:val="005352A1"/>
    <w:rsid w:val="00602F2C"/>
    <w:rsid w:val="00625A64"/>
    <w:rsid w:val="006A481F"/>
    <w:rsid w:val="007B63EB"/>
    <w:rsid w:val="00835ABB"/>
    <w:rsid w:val="00864A2C"/>
    <w:rsid w:val="008E19DB"/>
    <w:rsid w:val="0095778E"/>
    <w:rsid w:val="009F1078"/>
    <w:rsid w:val="00AB7E10"/>
    <w:rsid w:val="00BD6A60"/>
    <w:rsid w:val="00E0788A"/>
    <w:rsid w:val="00F77BC2"/>
    <w:rsid w:val="00F81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1388A-85B6-4A31-9D1C-7FAAFBD7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8F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6F2A"/>
    <w:pPr>
      <w:ind w:left="720"/>
      <w:contextualSpacing/>
    </w:pPr>
  </w:style>
  <w:style w:type="paragraph" w:styleId="BalloonText">
    <w:name w:val="Balloon Text"/>
    <w:basedOn w:val="Normal"/>
    <w:link w:val="BalloonTextChar"/>
    <w:uiPriority w:val="99"/>
    <w:semiHidden/>
    <w:unhideWhenUsed/>
    <w:rsid w:val="003E087D"/>
    <w:rPr>
      <w:rFonts w:ascii="Tahoma" w:hAnsi="Tahoma" w:cs="Tahoma"/>
      <w:sz w:val="16"/>
      <w:szCs w:val="16"/>
    </w:rPr>
  </w:style>
  <w:style w:type="character" w:customStyle="1" w:styleId="BalloonTextChar">
    <w:name w:val="Balloon Text Char"/>
    <w:basedOn w:val="DefaultParagraphFont"/>
    <w:link w:val="BalloonText"/>
    <w:uiPriority w:val="99"/>
    <w:semiHidden/>
    <w:rsid w:val="003E087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Brazen</dc:creator>
  <cp:lastModifiedBy>Nancy Milstein</cp:lastModifiedBy>
  <cp:revision>7</cp:revision>
  <cp:lastPrinted>2015-07-20T18:16:00Z</cp:lastPrinted>
  <dcterms:created xsi:type="dcterms:W3CDTF">2014-07-07T16:30:00Z</dcterms:created>
  <dcterms:modified xsi:type="dcterms:W3CDTF">2015-09-03T15:45:00Z</dcterms:modified>
</cp:coreProperties>
</file>