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0D" w:rsidRDefault="00F53EC0">
      <w:pPr>
        <w:rPr>
          <w:rFonts w:ascii="Verdana" w:hAnsi="Verdana" w:cs="Arial"/>
          <w:b/>
          <w:bCs/>
          <w:sz w:val="20"/>
          <w:szCs w:val="20"/>
        </w:rPr>
      </w:pPr>
      <w:r>
        <w:rPr>
          <w:rFonts w:ascii="Verdana" w:hAnsi="Verdana" w:cs="Arial"/>
          <w:b/>
          <w:noProof/>
          <w:sz w:val="20"/>
          <w:szCs w:val="20"/>
        </w:rPr>
        <w:drawing>
          <wp:inline distT="0" distB="0" distL="0" distR="0">
            <wp:extent cx="1828800" cy="574040"/>
            <wp:effectExtent l="0" t="0" r="0" b="0"/>
            <wp:docPr id="1" name="Picture 1" descr="Description: wordmark 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dmark st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574040"/>
                    </a:xfrm>
                    <a:prstGeom prst="rect">
                      <a:avLst/>
                    </a:prstGeom>
                    <a:noFill/>
                    <a:ln>
                      <a:noFill/>
                    </a:ln>
                  </pic:spPr>
                </pic:pic>
              </a:graphicData>
            </a:graphic>
          </wp:inline>
        </w:drawing>
      </w:r>
    </w:p>
    <w:p w:rsidR="0045240D" w:rsidRDefault="0045240D">
      <w:pPr>
        <w:rPr>
          <w:rFonts w:ascii="Verdana" w:hAnsi="Verdana" w:cs="Arial"/>
          <w:b/>
          <w:sz w:val="20"/>
          <w:szCs w:val="20"/>
        </w:rPr>
      </w:pPr>
      <w:r>
        <w:rPr>
          <w:rFonts w:ascii="Verdana" w:hAnsi="Verdana" w:cs="Arial"/>
          <w:b/>
          <w:b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52"/>
        <w:gridCol w:w="2952"/>
        <w:gridCol w:w="2952"/>
      </w:tblGrid>
      <w:tr w:rsidR="0045240D" w:rsidRPr="005D6133" w:rsidTr="005D6133">
        <w:tc>
          <w:tcPr>
            <w:tcW w:w="5904" w:type="dxa"/>
            <w:gridSpan w:val="2"/>
          </w:tcPr>
          <w:p w:rsidR="0045240D" w:rsidRPr="005D6133" w:rsidRDefault="0045240D" w:rsidP="004F12C4">
            <w:pPr>
              <w:tabs>
                <w:tab w:val="left" w:pos="1080"/>
              </w:tabs>
              <w:rPr>
                <w:rFonts w:ascii="Verdana" w:hAnsi="Verdana" w:cs="Arial"/>
                <w:b/>
                <w:sz w:val="20"/>
                <w:szCs w:val="20"/>
              </w:rPr>
            </w:pPr>
            <w:r w:rsidRPr="005D6133">
              <w:rPr>
                <w:rFonts w:ascii="Verdana" w:hAnsi="Verdana" w:cs="Arial"/>
                <w:b/>
                <w:sz w:val="20"/>
                <w:szCs w:val="20"/>
              </w:rPr>
              <w:t xml:space="preserve">TITLE  </w:t>
            </w:r>
            <w:r w:rsidRPr="006F4327">
              <w:rPr>
                <w:rFonts w:ascii="Verdana" w:hAnsi="Verdana" w:cs="Arial"/>
                <w:sz w:val="20"/>
                <w:szCs w:val="20"/>
              </w:rPr>
              <w:t xml:space="preserve"> </w:t>
            </w:r>
            <w:r w:rsidR="003D0995" w:rsidRPr="006F4327">
              <w:rPr>
                <w:rFonts w:ascii="Verdana" w:hAnsi="Verdana" w:cs="Arial"/>
                <w:sz w:val="20"/>
                <w:szCs w:val="20"/>
              </w:rPr>
              <w:t>Associate Director, Operations</w:t>
            </w:r>
            <w:r w:rsidR="006F4327" w:rsidRPr="006F4327">
              <w:rPr>
                <w:rFonts w:ascii="Verdana" w:hAnsi="Verdana" w:cs="Arial"/>
                <w:sz w:val="20"/>
                <w:szCs w:val="20"/>
              </w:rPr>
              <w:t xml:space="preserve"> &amp; </w:t>
            </w:r>
            <w:r w:rsidR="003D0995" w:rsidRPr="006F4327">
              <w:rPr>
                <w:rFonts w:ascii="Verdana" w:hAnsi="Verdana" w:cs="Arial"/>
                <w:sz w:val="20"/>
                <w:szCs w:val="20"/>
              </w:rPr>
              <w:t>Maintenance</w:t>
            </w:r>
            <w:r w:rsidR="006F4327" w:rsidRPr="006F4327">
              <w:rPr>
                <w:rFonts w:ascii="Verdana" w:hAnsi="Verdana" w:cs="Arial"/>
                <w:sz w:val="20"/>
                <w:szCs w:val="20"/>
              </w:rPr>
              <w:t xml:space="preserve"> Engineering</w:t>
            </w:r>
            <w:r w:rsidR="006F4327">
              <w:rPr>
                <w:rFonts w:ascii="Verdana" w:hAnsi="Verdana" w:cs="Arial"/>
                <w:sz w:val="20"/>
                <w:szCs w:val="20"/>
              </w:rPr>
              <w:t>, FP&amp;M</w:t>
            </w:r>
          </w:p>
        </w:tc>
        <w:tc>
          <w:tcPr>
            <w:tcW w:w="2952" w:type="dxa"/>
          </w:tcPr>
          <w:p w:rsidR="0045240D" w:rsidRPr="005D6133" w:rsidRDefault="0045240D" w:rsidP="00F53EC0">
            <w:pPr>
              <w:tabs>
                <w:tab w:val="left" w:pos="1080"/>
              </w:tabs>
              <w:rPr>
                <w:rFonts w:ascii="Verdana" w:hAnsi="Verdana" w:cs="Arial"/>
                <w:b/>
                <w:sz w:val="20"/>
                <w:szCs w:val="20"/>
              </w:rPr>
            </w:pPr>
            <w:r w:rsidRPr="005D6133">
              <w:rPr>
                <w:rFonts w:ascii="Verdana" w:hAnsi="Verdana" w:cs="Arial"/>
                <w:b/>
                <w:sz w:val="20"/>
                <w:szCs w:val="20"/>
              </w:rPr>
              <w:t xml:space="preserve">DATE   </w:t>
            </w:r>
            <w:r w:rsidR="004115AF">
              <w:rPr>
                <w:rFonts w:ascii="Verdana" w:hAnsi="Verdana" w:cs="Arial"/>
                <w:sz w:val="20"/>
                <w:szCs w:val="20"/>
              </w:rPr>
              <w:t>5/31</w:t>
            </w:r>
            <w:bookmarkStart w:id="0" w:name="_GoBack"/>
            <w:bookmarkEnd w:id="0"/>
            <w:r w:rsidR="00F53EC0">
              <w:rPr>
                <w:rFonts w:ascii="Verdana" w:hAnsi="Verdana" w:cs="Arial"/>
                <w:sz w:val="20"/>
                <w:szCs w:val="20"/>
              </w:rPr>
              <w:t>/13</w:t>
            </w:r>
          </w:p>
        </w:tc>
      </w:tr>
      <w:tr w:rsidR="0045240D" w:rsidRPr="005D6133" w:rsidTr="005D6133">
        <w:tc>
          <w:tcPr>
            <w:tcW w:w="2952" w:type="dxa"/>
          </w:tcPr>
          <w:p w:rsidR="0045240D" w:rsidRPr="005D6133" w:rsidRDefault="0045240D" w:rsidP="003D0995">
            <w:pPr>
              <w:tabs>
                <w:tab w:val="left" w:pos="1080"/>
              </w:tabs>
              <w:rPr>
                <w:rFonts w:ascii="Verdana" w:hAnsi="Verdana" w:cs="Arial"/>
                <w:b/>
                <w:sz w:val="20"/>
                <w:szCs w:val="20"/>
              </w:rPr>
            </w:pPr>
            <w:r w:rsidRPr="005D6133">
              <w:rPr>
                <w:rFonts w:ascii="Verdana" w:hAnsi="Verdana" w:cs="Arial"/>
                <w:b/>
                <w:sz w:val="20"/>
                <w:szCs w:val="20"/>
              </w:rPr>
              <w:t xml:space="preserve">ECLASS  </w:t>
            </w:r>
            <w:r w:rsidR="003D0995">
              <w:rPr>
                <w:rFonts w:ascii="Verdana" w:hAnsi="Verdana" w:cs="Arial"/>
                <w:sz w:val="20"/>
                <w:szCs w:val="20"/>
              </w:rPr>
              <w:t>MA</w:t>
            </w:r>
          </w:p>
        </w:tc>
        <w:tc>
          <w:tcPr>
            <w:tcW w:w="2952" w:type="dxa"/>
          </w:tcPr>
          <w:p w:rsidR="0045240D" w:rsidRPr="005D6133" w:rsidRDefault="0045240D" w:rsidP="003D0995">
            <w:pPr>
              <w:tabs>
                <w:tab w:val="left" w:pos="1080"/>
              </w:tabs>
              <w:rPr>
                <w:rFonts w:ascii="Verdana" w:hAnsi="Verdana" w:cs="Arial"/>
                <w:b/>
                <w:sz w:val="20"/>
                <w:szCs w:val="20"/>
              </w:rPr>
            </w:pPr>
            <w:r w:rsidRPr="005D6133">
              <w:rPr>
                <w:rFonts w:ascii="Verdana" w:hAnsi="Verdana" w:cs="Arial"/>
                <w:b/>
                <w:sz w:val="20"/>
                <w:szCs w:val="20"/>
              </w:rPr>
              <w:t xml:space="preserve">EEO </w:t>
            </w:r>
            <w:r w:rsidR="003D0995">
              <w:rPr>
                <w:rFonts w:ascii="Verdana" w:hAnsi="Verdana" w:cs="Arial"/>
                <w:sz w:val="20"/>
                <w:szCs w:val="20"/>
              </w:rPr>
              <w:t>30</w:t>
            </w:r>
          </w:p>
        </w:tc>
        <w:tc>
          <w:tcPr>
            <w:tcW w:w="2952" w:type="dxa"/>
          </w:tcPr>
          <w:p w:rsidR="0045240D" w:rsidRPr="005D6133" w:rsidRDefault="0045240D" w:rsidP="003D0995">
            <w:pPr>
              <w:tabs>
                <w:tab w:val="left" w:pos="1080"/>
              </w:tabs>
              <w:rPr>
                <w:rFonts w:ascii="Verdana" w:hAnsi="Verdana" w:cs="Arial"/>
                <w:b/>
                <w:sz w:val="20"/>
                <w:szCs w:val="20"/>
              </w:rPr>
            </w:pPr>
            <w:r w:rsidRPr="005D6133">
              <w:rPr>
                <w:rFonts w:ascii="Verdana" w:hAnsi="Verdana" w:cs="Arial"/>
                <w:b/>
                <w:sz w:val="20"/>
                <w:szCs w:val="20"/>
              </w:rPr>
              <w:t xml:space="preserve">PCLASS  </w:t>
            </w:r>
            <w:r w:rsidR="003D0995">
              <w:rPr>
                <w:rFonts w:ascii="Verdana" w:hAnsi="Verdana" w:cs="Arial"/>
                <w:sz w:val="20"/>
                <w:szCs w:val="20"/>
              </w:rPr>
              <w:t>ME101</w:t>
            </w:r>
          </w:p>
        </w:tc>
      </w:tr>
      <w:tr w:rsidR="0045240D" w:rsidRPr="005D6133" w:rsidTr="005D6133">
        <w:tc>
          <w:tcPr>
            <w:tcW w:w="2952" w:type="dxa"/>
          </w:tcPr>
          <w:p w:rsidR="0045240D" w:rsidRPr="005D6133" w:rsidRDefault="0045240D" w:rsidP="003D0995">
            <w:pPr>
              <w:tabs>
                <w:tab w:val="left" w:pos="1080"/>
              </w:tabs>
              <w:rPr>
                <w:rFonts w:ascii="Verdana" w:hAnsi="Verdana" w:cs="Arial"/>
                <w:b/>
                <w:sz w:val="20"/>
                <w:szCs w:val="20"/>
              </w:rPr>
            </w:pPr>
            <w:r w:rsidRPr="005D6133">
              <w:rPr>
                <w:rFonts w:ascii="Verdana" w:hAnsi="Verdana" w:cs="Arial"/>
                <w:b/>
                <w:sz w:val="20"/>
                <w:szCs w:val="20"/>
              </w:rPr>
              <w:t xml:space="preserve">GROUP </w:t>
            </w:r>
            <w:r w:rsidR="003D0995">
              <w:rPr>
                <w:rFonts w:ascii="Verdana" w:hAnsi="Verdana" w:cs="Arial"/>
                <w:b/>
                <w:sz w:val="20"/>
                <w:szCs w:val="20"/>
              </w:rPr>
              <w:t>30</w:t>
            </w:r>
          </w:p>
        </w:tc>
        <w:tc>
          <w:tcPr>
            <w:tcW w:w="2952" w:type="dxa"/>
          </w:tcPr>
          <w:p w:rsidR="0045240D" w:rsidRPr="005D6133" w:rsidRDefault="0045240D" w:rsidP="003D0995">
            <w:pPr>
              <w:tabs>
                <w:tab w:val="left" w:pos="1080"/>
              </w:tabs>
              <w:rPr>
                <w:rFonts w:ascii="Verdana" w:hAnsi="Verdana" w:cs="Arial"/>
                <w:b/>
                <w:sz w:val="20"/>
                <w:szCs w:val="20"/>
              </w:rPr>
            </w:pPr>
            <w:r w:rsidRPr="005D6133">
              <w:rPr>
                <w:rFonts w:ascii="Verdana" w:hAnsi="Verdana" w:cs="Arial"/>
                <w:b/>
                <w:sz w:val="20"/>
                <w:szCs w:val="20"/>
              </w:rPr>
              <w:t xml:space="preserve">SALARY BAND  </w:t>
            </w:r>
            <w:r w:rsidR="003D0995">
              <w:rPr>
                <w:rFonts w:ascii="Verdana" w:hAnsi="Verdana" w:cs="Arial"/>
                <w:b/>
                <w:sz w:val="20"/>
                <w:szCs w:val="20"/>
              </w:rPr>
              <w:t>E</w:t>
            </w:r>
          </w:p>
        </w:tc>
        <w:tc>
          <w:tcPr>
            <w:tcW w:w="2952" w:type="dxa"/>
          </w:tcPr>
          <w:p w:rsidR="0045240D" w:rsidRPr="005D6133" w:rsidRDefault="0045240D" w:rsidP="005D6133">
            <w:pPr>
              <w:tabs>
                <w:tab w:val="left" w:pos="1080"/>
              </w:tabs>
              <w:rPr>
                <w:rFonts w:ascii="Verdana" w:hAnsi="Verdana" w:cs="Arial"/>
                <w:b/>
                <w:sz w:val="20"/>
                <w:szCs w:val="20"/>
              </w:rPr>
            </w:pPr>
            <w:r w:rsidRPr="005D6133">
              <w:rPr>
                <w:rFonts w:ascii="Verdana" w:hAnsi="Verdana" w:cs="Arial"/>
                <w:b/>
                <w:sz w:val="20"/>
                <w:szCs w:val="20"/>
              </w:rPr>
              <w:t xml:space="preserve">FLSA </w:t>
            </w:r>
            <w:bookmarkStart w:id="1" w:name="Dropdown3"/>
            <w:r w:rsidR="00B03D62" w:rsidRPr="005D6133">
              <w:rPr>
                <w:rFonts w:ascii="Verdana" w:hAnsi="Verdana" w:cs="Arial"/>
                <w:sz w:val="20"/>
                <w:szCs w:val="20"/>
              </w:rPr>
              <w:fldChar w:fldCharType="begin">
                <w:ffData>
                  <w:name w:val="Dropdown3"/>
                  <w:enabled/>
                  <w:calcOnExit w:val="0"/>
                  <w:ddList>
                    <w:result w:val="1"/>
                    <w:listEntry w:val="Select"/>
                    <w:listEntry w:val="E (Exempt)"/>
                    <w:listEntry w:val="N/E (Non-Exempt)"/>
                  </w:ddList>
                </w:ffData>
              </w:fldChar>
            </w:r>
            <w:r w:rsidRPr="005D6133">
              <w:rPr>
                <w:rFonts w:ascii="Verdana" w:hAnsi="Verdana" w:cs="Arial"/>
                <w:sz w:val="20"/>
                <w:szCs w:val="20"/>
              </w:rPr>
              <w:instrText xml:space="preserve"> FORMDROPDOWN </w:instrText>
            </w:r>
            <w:r w:rsidR="00B03D62" w:rsidRPr="005D6133">
              <w:rPr>
                <w:rFonts w:ascii="Verdana" w:hAnsi="Verdana" w:cs="Arial"/>
                <w:sz w:val="20"/>
                <w:szCs w:val="20"/>
              </w:rPr>
            </w:r>
            <w:r w:rsidR="00B03D62" w:rsidRPr="005D6133">
              <w:rPr>
                <w:rFonts w:ascii="Verdana" w:hAnsi="Verdana" w:cs="Arial"/>
                <w:sz w:val="20"/>
                <w:szCs w:val="20"/>
              </w:rPr>
              <w:fldChar w:fldCharType="end"/>
            </w:r>
            <w:bookmarkEnd w:id="1"/>
          </w:p>
        </w:tc>
      </w:tr>
    </w:tbl>
    <w:p w:rsidR="00724577" w:rsidRDefault="00724577">
      <w:pPr>
        <w:rPr>
          <w:rStyle w:val="textb1"/>
          <w:rFonts w:ascii="Verdana" w:hAnsi="Verdana"/>
          <w:u w:val="single"/>
        </w:rPr>
      </w:pPr>
    </w:p>
    <w:p w:rsidR="00244E0D" w:rsidRDefault="007D01F8">
      <w:pPr>
        <w:rPr>
          <w:rStyle w:val="textb1"/>
          <w:rFonts w:ascii="Verdana" w:hAnsi="Verdana"/>
          <w:u w:val="single"/>
        </w:rPr>
      </w:pPr>
      <w:r>
        <w:rPr>
          <w:rStyle w:val="textb1"/>
          <w:rFonts w:ascii="Verdana" w:hAnsi="Verdana"/>
          <w:u w:val="single"/>
        </w:rPr>
        <w:t>JOB</w:t>
      </w:r>
      <w:r w:rsidR="00244E0D">
        <w:rPr>
          <w:rStyle w:val="textb1"/>
          <w:rFonts w:ascii="Verdana" w:hAnsi="Verdana"/>
          <w:u w:val="single"/>
        </w:rPr>
        <w:t xml:space="preserve"> PURPOSE</w:t>
      </w:r>
    </w:p>
    <w:p w:rsidR="00244E0D" w:rsidRDefault="00244E0D" w:rsidP="004115AF">
      <w:pPr>
        <w:jc w:val="both"/>
        <w:rPr>
          <w:rStyle w:val="textb1"/>
          <w:rFonts w:ascii="Verdana" w:hAnsi="Verdana"/>
          <w:u w:val="single"/>
        </w:rPr>
      </w:pPr>
      <w:r w:rsidRPr="004A2072">
        <w:rPr>
          <w:rFonts w:ascii="Verdana" w:hAnsi="Verdana" w:cs="Arial"/>
          <w:sz w:val="20"/>
          <w:szCs w:val="20"/>
        </w:rPr>
        <w:fldChar w:fldCharType="begin">
          <w:ffData>
            <w:name w:val="Text6"/>
            <w:enabled/>
            <w:calcOnExit w:val="0"/>
            <w:textInput>
              <w:default w:val="Enter job purpose here.   Field will grow to fit your text."/>
            </w:textInput>
          </w:ffData>
        </w:fldChar>
      </w:r>
      <w:r w:rsidRPr="004A2072">
        <w:rPr>
          <w:rFonts w:ascii="Verdana" w:hAnsi="Verdana" w:cs="Arial"/>
          <w:sz w:val="20"/>
          <w:szCs w:val="20"/>
        </w:rPr>
        <w:instrText xml:space="preserve"> FORMTEXT </w:instrText>
      </w:r>
      <w:r w:rsidRPr="004A2072">
        <w:rPr>
          <w:rFonts w:ascii="Verdana" w:hAnsi="Verdana" w:cs="Arial"/>
          <w:sz w:val="20"/>
          <w:szCs w:val="20"/>
        </w:rPr>
      </w:r>
      <w:r w:rsidRPr="004A2072">
        <w:rPr>
          <w:rFonts w:ascii="Verdana" w:hAnsi="Verdana" w:cs="Arial"/>
          <w:sz w:val="20"/>
          <w:szCs w:val="20"/>
        </w:rPr>
        <w:fldChar w:fldCharType="separate"/>
      </w:r>
      <w:r w:rsidR="00887D01" w:rsidRPr="004A2072">
        <w:rPr>
          <w:rFonts w:ascii="Verdana" w:hAnsi="Verdana" w:cs="Arial"/>
          <w:sz w:val="20"/>
          <w:szCs w:val="20"/>
        </w:rPr>
        <w:t>En</w:t>
      </w:r>
      <w:r w:rsidRPr="004A2072">
        <w:rPr>
          <w:rFonts w:ascii="Verdana" w:hAnsi="Verdana" w:cs="Arial"/>
          <w:sz w:val="20"/>
          <w:szCs w:val="20"/>
        </w:rPr>
        <w:t xml:space="preserve">sure the </w:t>
      </w:r>
      <w:r w:rsidR="00887D01" w:rsidRPr="004A2072">
        <w:rPr>
          <w:rFonts w:ascii="Verdana" w:hAnsi="Verdana" w:cs="Arial"/>
          <w:sz w:val="20"/>
          <w:szCs w:val="20"/>
        </w:rPr>
        <w:t>safe, reliable</w:t>
      </w:r>
      <w:r w:rsidRPr="004A2072">
        <w:rPr>
          <w:rFonts w:ascii="Verdana" w:hAnsi="Verdana" w:cs="Arial"/>
          <w:sz w:val="20"/>
          <w:szCs w:val="20"/>
        </w:rPr>
        <w:t>, efficien</w:t>
      </w:r>
      <w:r w:rsidR="00887D01" w:rsidRPr="004A2072">
        <w:rPr>
          <w:rFonts w:ascii="Verdana" w:hAnsi="Verdana" w:cs="Arial"/>
          <w:sz w:val="20"/>
          <w:szCs w:val="20"/>
        </w:rPr>
        <w:t>t</w:t>
      </w:r>
      <w:r w:rsidRPr="004A2072">
        <w:rPr>
          <w:rFonts w:ascii="Verdana" w:hAnsi="Verdana" w:cs="Arial"/>
          <w:sz w:val="20"/>
          <w:szCs w:val="20"/>
        </w:rPr>
        <w:t xml:space="preserve">, </w:t>
      </w:r>
      <w:r w:rsidR="00887D01" w:rsidRPr="004A2072">
        <w:rPr>
          <w:rFonts w:ascii="Verdana" w:hAnsi="Verdana" w:cs="Arial"/>
          <w:sz w:val="20"/>
          <w:szCs w:val="20"/>
        </w:rPr>
        <w:t xml:space="preserve">and </w:t>
      </w:r>
      <w:r w:rsidRPr="004A2072">
        <w:rPr>
          <w:rFonts w:ascii="Verdana" w:hAnsi="Verdana" w:cs="Arial"/>
          <w:sz w:val="20"/>
          <w:szCs w:val="20"/>
        </w:rPr>
        <w:t>effective</w:t>
      </w:r>
      <w:r w:rsidR="00887D01" w:rsidRPr="004A2072">
        <w:rPr>
          <w:rFonts w:ascii="Verdana" w:hAnsi="Verdana" w:cs="Arial"/>
          <w:sz w:val="20"/>
          <w:szCs w:val="20"/>
        </w:rPr>
        <w:t xml:space="preserve"> operation and maintenance</w:t>
      </w:r>
      <w:r w:rsidRPr="004A2072">
        <w:rPr>
          <w:rFonts w:ascii="Verdana" w:hAnsi="Verdana" w:cs="Arial"/>
          <w:sz w:val="20"/>
          <w:szCs w:val="20"/>
        </w:rPr>
        <w:t xml:space="preserve"> of the university’s physical plant assets</w:t>
      </w:r>
      <w:r w:rsidR="00887D01" w:rsidRPr="004A2072">
        <w:rPr>
          <w:rFonts w:ascii="Verdana" w:hAnsi="Verdana" w:cs="Arial"/>
          <w:sz w:val="20"/>
          <w:szCs w:val="20"/>
        </w:rPr>
        <w:t xml:space="preserve"> to maximize asset life expectancy and optimize system performance</w:t>
      </w:r>
      <w:r w:rsidR="007D01F8" w:rsidRPr="004A2072">
        <w:rPr>
          <w:rFonts w:ascii="Verdana" w:hAnsi="Verdana" w:cs="Arial"/>
          <w:sz w:val="20"/>
          <w:szCs w:val="20"/>
        </w:rPr>
        <w:t xml:space="preserve">. </w:t>
      </w:r>
      <w:r w:rsidR="00887D01" w:rsidRPr="004A2072">
        <w:rPr>
          <w:rFonts w:ascii="Verdana" w:hAnsi="Verdana" w:cs="Arial"/>
          <w:sz w:val="20"/>
          <w:szCs w:val="20"/>
        </w:rPr>
        <w:t xml:space="preserve"> </w:t>
      </w:r>
      <w:r w:rsidRPr="004A2072">
        <w:rPr>
          <w:rFonts w:ascii="Verdana" w:hAnsi="Verdana" w:cs="Arial"/>
          <w:sz w:val="20"/>
          <w:szCs w:val="20"/>
        </w:rPr>
        <w:t xml:space="preserve">Define work standards, scope and processes to support a workforce of supervisors, operating engineers, trades and support staff.  Foster a culture of </w:t>
      </w:r>
      <w:r w:rsidR="00887D01" w:rsidRPr="004A2072">
        <w:rPr>
          <w:rFonts w:ascii="Verdana" w:hAnsi="Verdana" w:cs="Arial"/>
          <w:sz w:val="20"/>
          <w:szCs w:val="20"/>
        </w:rPr>
        <w:t xml:space="preserve">professionalism, </w:t>
      </w:r>
      <w:r w:rsidRPr="004A2072">
        <w:rPr>
          <w:rFonts w:ascii="Verdana" w:hAnsi="Verdana" w:cs="Arial"/>
          <w:sz w:val="20"/>
          <w:szCs w:val="20"/>
        </w:rPr>
        <w:t xml:space="preserve">proficiency, responsibility and accountability.  Engage </w:t>
      </w:r>
      <w:r w:rsidR="00887D01" w:rsidRPr="004A2072">
        <w:rPr>
          <w:rFonts w:ascii="Verdana" w:hAnsi="Verdana" w:cs="Arial"/>
          <w:sz w:val="20"/>
          <w:szCs w:val="20"/>
        </w:rPr>
        <w:t xml:space="preserve">with </w:t>
      </w:r>
      <w:r w:rsidRPr="004A2072">
        <w:rPr>
          <w:rFonts w:ascii="Verdana" w:hAnsi="Verdana" w:cs="Arial"/>
          <w:sz w:val="20"/>
          <w:szCs w:val="20"/>
        </w:rPr>
        <w:t xml:space="preserve">the university community to better support facility requirements of its academic, </w:t>
      </w:r>
      <w:r w:rsidR="00887D01" w:rsidRPr="004A2072">
        <w:rPr>
          <w:rFonts w:ascii="Verdana" w:hAnsi="Verdana" w:cs="Arial"/>
          <w:sz w:val="20"/>
          <w:szCs w:val="20"/>
        </w:rPr>
        <w:t xml:space="preserve">research, </w:t>
      </w:r>
      <w:r w:rsidRPr="004A2072">
        <w:rPr>
          <w:rFonts w:ascii="Verdana" w:hAnsi="Verdana" w:cs="Arial"/>
          <w:sz w:val="20"/>
          <w:szCs w:val="20"/>
        </w:rPr>
        <w:t>athletic, administrative, and community endeavors</w:t>
      </w:r>
      <w:r w:rsidRPr="004A2072">
        <w:rPr>
          <w:rFonts w:ascii="Verdana" w:hAnsi="Verdana" w:cs="Arial"/>
          <w:noProof/>
          <w:sz w:val="20"/>
          <w:szCs w:val="20"/>
        </w:rPr>
        <w:t>.</w:t>
      </w:r>
      <w:r w:rsidRPr="004A2072">
        <w:rPr>
          <w:rFonts w:ascii="Verdana" w:hAnsi="Verdana" w:cs="Arial"/>
          <w:sz w:val="20"/>
          <w:szCs w:val="20"/>
        </w:rPr>
        <w:fldChar w:fldCharType="end"/>
      </w:r>
    </w:p>
    <w:p w:rsidR="00244E0D" w:rsidRDefault="00244E0D">
      <w:pPr>
        <w:rPr>
          <w:rStyle w:val="textb1"/>
          <w:rFonts w:ascii="Verdana" w:hAnsi="Verdana"/>
          <w:u w:val="single"/>
        </w:rPr>
      </w:pPr>
    </w:p>
    <w:p w:rsidR="00887D01" w:rsidRPr="00887D01" w:rsidRDefault="00887D01" w:rsidP="004115AF">
      <w:pPr>
        <w:jc w:val="both"/>
        <w:rPr>
          <w:rStyle w:val="textb1"/>
          <w:rFonts w:ascii="Verdana" w:hAnsi="Verdana"/>
          <w:b w:val="0"/>
        </w:rPr>
      </w:pPr>
      <w:r>
        <w:rPr>
          <w:rStyle w:val="textb1"/>
          <w:rFonts w:ascii="Verdana" w:hAnsi="Verdana"/>
          <w:b w:val="0"/>
        </w:rPr>
        <w:t xml:space="preserve">There are six (6) available positions.  These roles provide the same core services, but each has a distinct area of specialty including outsourced services management, preventive maintenance planning and implementation, command center operations, capital projects transitioning, technology applications, and budget monitoring and control.  </w:t>
      </w:r>
    </w:p>
    <w:p w:rsidR="00887D01" w:rsidRDefault="00887D01">
      <w:pPr>
        <w:rPr>
          <w:rStyle w:val="textb1"/>
          <w:rFonts w:ascii="Verdana" w:hAnsi="Verdana"/>
          <w:u w:val="single"/>
        </w:rPr>
      </w:pPr>
    </w:p>
    <w:p w:rsidR="0045240D" w:rsidRDefault="007D01F8">
      <w:pPr>
        <w:rPr>
          <w:rFonts w:ascii="Verdana" w:hAnsi="Verdana" w:cs="Arial"/>
          <w:sz w:val="20"/>
          <w:szCs w:val="20"/>
          <w:u w:val="single"/>
        </w:rPr>
      </w:pPr>
      <w:r>
        <w:rPr>
          <w:rStyle w:val="textb1"/>
          <w:rFonts w:ascii="Verdana" w:hAnsi="Verdana"/>
          <w:u w:val="single"/>
        </w:rPr>
        <w:t>ESSENTIAL FUNCTIONS</w:t>
      </w:r>
      <w:r w:rsidR="0045240D">
        <w:rPr>
          <w:rFonts w:ascii="Verdana" w:hAnsi="Verdana" w:cs="Arial"/>
          <w:sz w:val="20"/>
          <w:szCs w:val="20"/>
          <w:u w:val="single"/>
        </w:rPr>
        <w:t xml:space="preserve"> </w:t>
      </w:r>
    </w:p>
    <w:p w:rsidR="003D0995" w:rsidRDefault="003D0995" w:rsidP="004115AF">
      <w:pPr>
        <w:jc w:val="both"/>
        <w:rPr>
          <w:rFonts w:ascii="Verdana" w:hAnsi="Verdana" w:cs="Arial"/>
          <w:sz w:val="20"/>
          <w:szCs w:val="20"/>
        </w:rPr>
      </w:pPr>
      <w:r w:rsidRPr="003D0995">
        <w:rPr>
          <w:rFonts w:ascii="Verdana" w:hAnsi="Verdana" w:cs="Arial"/>
          <w:sz w:val="20"/>
          <w:szCs w:val="20"/>
        </w:rPr>
        <w:t>Develop 24/7 campus-wide job assignments, work standards and staffing plan</w:t>
      </w:r>
      <w:r>
        <w:rPr>
          <w:rFonts w:ascii="Verdana" w:hAnsi="Verdana" w:cs="Arial"/>
          <w:sz w:val="20"/>
          <w:szCs w:val="20"/>
        </w:rPr>
        <w:t xml:space="preserve">. </w:t>
      </w:r>
      <w:r w:rsidRPr="003D0995">
        <w:rPr>
          <w:rFonts w:ascii="Verdana" w:hAnsi="Verdana" w:cs="Arial"/>
          <w:sz w:val="20"/>
          <w:szCs w:val="20"/>
        </w:rPr>
        <w:t xml:space="preserve">Direct </w:t>
      </w:r>
      <w:r w:rsidR="004A2072">
        <w:rPr>
          <w:rFonts w:ascii="Verdana" w:hAnsi="Verdana" w:cs="Arial"/>
          <w:sz w:val="20"/>
          <w:szCs w:val="20"/>
        </w:rPr>
        <w:t xml:space="preserve">the implementation </w:t>
      </w:r>
      <w:r w:rsidRPr="003D0995">
        <w:rPr>
          <w:rFonts w:ascii="Verdana" w:hAnsi="Verdana" w:cs="Arial"/>
          <w:sz w:val="20"/>
          <w:szCs w:val="20"/>
        </w:rPr>
        <w:t xml:space="preserve">of preventive, corrective and </w:t>
      </w:r>
      <w:r w:rsidR="004A2072">
        <w:rPr>
          <w:rFonts w:ascii="Verdana" w:hAnsi="Verdana" w:cs="Arial"/>
          <w:sz w:val="20"/>
          <w:szCs w:val="20"/>
        </w:rPr>
        <w:t xml:space="preserve">customer </w:t>
      </w:r>
      <w:r w:rsidRPr="003D0995">
        <w:rPr>
          <w:rFonts w:ascii="Verdana" w:hAnsi="Verdana" w:cs="Arial"/>
          <w:sz w:val="20"/>
          <w:szCs w:val="20"/>
        </w:rPr>
        <w:t>requested work orders</w:t>
      </w:r>
      <w:r>
        <w:rPr>
          <w:rFonts w:ascii="Verdana" w:hAnsi="Verdana" w:cs="Arial"/>
          <w:sz w:val="20"/>
          <w:szCs w:val="20"/>
        </w:rPr>
        <w:t xml:space="preserve">. </w:t>
      </w:r>
      <w:r w:rsidR="004A2072">
        <w:rPr>
          <w:rFonts w:ascii="Verdana" w:hAnsi="Verdana" w:cs="Arial"/>
          <w:sz w:val="20"/>
          <w:szCs w:val="20"/>
        </w:rPr>
        <w:t xml:space="preserve"> </w:t>
      </w:r>
      <w:r w:rsidRPr="003D0995">
        <w:rPr>
          <w:rFonts w:ascii="Verdana" w:hAnsi="Verdana" w:cs="Arial"/>
          <w:sz w:val="20"/>
          <w:szCs w:val="20"/>
        </w:rPr>
        <w:t xml:space="preserve">Develop proficiency, productivity and professionalism of </w:t>
      </w:r>
      <w:r w:rsidR="004A2072">
        <w:rPr>
          <w:rFonts w:ascii="Verdana" w:hAnsi="Verdana" w:cs="Arial"/>
          <w:sz w:val="20"/>
          <w:szCs w:val="20"/>
        </w:rPr>
        <w:t>staff</w:t>
      </w:r>
      <w:r>
        <w:rPr>
          <w:rFonts w:ascii="Verdana" w:hAnsi="Verdana" w:cs="Arial"/>
          <w:sz w:val="20"/>
          <w:szCs w:val="20"/>
        </w:rPr>
        <w:t xml:space="preserve">. </w:t>
      </w:r>
      <w:r w:rsidR="004A2072">
        <w:rPr>
          <w:rFonts w:ascii="Verdana" w:hAnsi="Verdana" w:cs="Arial"/>
          <w:sz w:val="20"/>
          <w:szCs w:val="20"/>
        </w:rPr>
        <w:t xml:space="preserve"> </w:t>
      </w:r>
      <w:r w:rsidRPr="003D0995">
        <w:rPr>
          <w:rFonts w:ascii="Verdana" w:hAnsi="Verdana" w:cs="Arial"/>
          <w:sz w:val="20"/>
          <w:szCs w:val="20"/>
        </w:rPr>
        <w:t>Oversee service contracts and drive contractor performance and value</w:t>
      </w:r>
      <w:r>
        <w:rPr>
          <w:rFonts w:ascii="Verdana" w:hAnsi="Verdana" w:cs="Arial"/>
          <w:sz w:val="20"/>
          <w:szCs w:val="20"/>
        </w:rPr>
        <w:t xml:space="preserve">. </w:t>
      </w:r>
      <w:r w:rsidR="004A2072">
        <w:rPr>
          <w:rFonts w:ascii="Verdana" w:hAnsi="Verdana" w:cs="Arial"/>
          <w:sz w:val="20"/>
          <w:szCs w:val="20"/>
        </w:rPr>
        <w:t xml:space="preserve"> </w:t>
      </w:r>
      <w:r w:rsidRPr="003D0995">
        <w:rPr>
          <w:rFonts w:ascii="Verdana" w:hAnsi="Verdana" w:cs="Arial"/>
          <w:sz w:val="20"/>
          <w:szCs w:val="20"/>
        </w:rPr>
        <w:t>Achieve key performance targets for building operations</w:t>
      </w:r>
      <w:r w:rsidR="004A2072">
        <w:rPr>
          <w:rFonts w:ascii="Verdana" w:hAnsi="Verdana" w:cs="Arial"/>
          <w:sz w:val="20"/>
          <w:szCs w:val="20"/>
        </w:rPr>
        <w:t xml:space="preserve"> and maintenance regarding</w:t>
      </w:r>
      <w:r w:rsidRPr="003D0995">
        <w:rPr>
          <w:rFonts w:ascii="Verdana" w:hAnsi="Verdana" w:cs="Arial"/>
          <w:sz w:val="20"/>
          <w:szCs w:val="20"/>
        </w:rPr>
        <w:t xml:space="preserve"> </w:t>
      </w:r>
      <w:r w:rsidR="004A2072">
        <w:rPr>
          <w:rFonts w:ascii="Verdana" w:hAnsi="Verdana" w:cs="Arial"/>
          <w:sz w:val="20"/>
          <w:szCs w:val="20"/>
        </w:rPr>
        <w:t>s</w:t>
      </w:r>
      <w:r w:rsidRPr="003D0995">
        <w:rPr>
          <w:rFonts w:ascii="Verdana" w:hAnsi="Verdana" w:cs="Arial"/>
          <w:sz w:val="20"/>
          <w:szCs w:val="20"/>
        </w:rPr>
        <w:t xml:space="preserve">ervice, </w:t>
      </w:r>
      <w:r w:rsidR="004A2072">
        <w:rPr>
          <w:rFonts w:ascii="Verdana" w:hAnsi="Verdana" w:cs="Arial"/>
          <w:sz w:val="20"/>
          <w:szCs w:val="20"/>
        </w:rPr>
        <w:t>r</w:t>
      </w:r>
      <w:r w:rsidRPr="003D0995">
        <w:rPr>
          <w:rFonts w:ascii="Verdana" w:hAnsi="Verdana" w:cs="Arial"/>
          <w:sz w:val="20"/>
          <w:szCs w:val="20"/>
        </w:rPr>
        <w:t xml:space="preserve">esponsiveness, </w:t>
      </w:r>
      <w:r w:rsidR="004A2072">
        <w:rPr>
          <w:rFonts w:ascii="Verdana" w:hAnsi="Verdana" w:cs="Arial"/>
          <w:sz w:val="20"/>
          <w:szCs w:val="20"/>
        </w:rPr>
        <w:t>q</w:t>
      </w:r>
      <w:r w:rsidRPr="003D0995">
        <w:rPr>
          <w:rFonts w:ascii="Verdana" w:hAnsi="Verdana" w:cs="Arial"/>
          <w:sz w:val="20"/>
          <w:szCs w:val="20"/>
        </w:rPr>
        <w:t xml:space="preserve">uality, </w:t>
      </w:r>
      <w:r w:rsidR="004A2072">
        <w:rPr>
          <w:rFonts w:ascii="Verdana" w:hAnsi="Verdana" w:cs="Arial"/>
          <w:sz w:val="20"/>
          <w:szCs w:val="20"/>
        </w:rPr>
        <w:t>and c</w:t>
      </w:r>
      <w:r w:rsidRPr="003D0995">
        <w:rPr>
          <w:rFonts w:ascii="Verdana" w:hAnsi="Verdana" w:cs="Arial"/>
          <w:sz w:val="20"/>
          <w:szCs w:val="20"/>
        </w:rPr>
        <w:t>ost</w:t>
      </w:r>
      <w:r>
        <w:rPr>
          <w:rFonts w:ascii="Verdana" w:hAnsi="Verdana" w:cs="Arial"/>
          <w:sz w:val="20"/>
          <w:szCs w:val="20"/>
        </w:rPr>
        <w:t xml:space="preserve">. </w:t>
      </w:r>
    </w:p>
    <w:p w:rsidR="00887D01" w:rsidRDefault="00887D01" w:rsidP="004115AF">
      <w:pPr>
        <w:jc w:val="both"/>
        <w:rPr>
          <w:rFonts w:ascii="Verdana" w:hAnsi="Verdana" w:cs="Arial"/>
          <w:sz w:val="20"/>
          <w:szCs w:val="20"/>
        </w:rPr>
      </w:pPr>
    </w:p>
    <w:p w:rsidR="00817536" w:rsidRDefault="007D01F8" w:rsidP="004115AF">
      <w:pPr>
        <w:jc w:val="both"/>
        <w:rPr>
          <w:rFonts w:ascii="Verdana" w:hAnsi="Verdana" w:cs="Arial"/>
          <w:sz w:val="20"/>
          <w:szCs w:val="20"/>
        </w:rPr>
      </w:pPr>
      <w:r w:rsidRPr="007D01F8">
        <w:rPr>
          <w:rFonts w:ascii="Verdana" w:hAnsi="Verdana" w:cs="Arial"/>
          <w:sz w:val="20"/>
          <w:szCs w:val="20"/>
        </w:rPr>
        <w:t>Define s</w:t>
      </w:r>
      <w:r w:rsidR="0021498B" w:rsidRPr="007D01F8">
        <w:rPr>
          <w:rFonts w:ascii="Verdana" w:hAnsi="Verdana" w:cs="Arial"/>
          <w:sz w:val="20"/>
          <w:szCs w:val="20"/>
        </w:rPr>
        <w:t>tandards and guidelines to implement and enforce departmental policie</w:t>
      </w:r>
      <w:r w:rsidR="004A2072">
        <w:rPr>
          <w:rFonts w:ascii="Verdana" w:hAnsi="Verdana" w:cs="Arial"/>
          <w:sz w:val="20"/>
          <w:szCs w:val="20"/>
        </w:rPr>
        <w:t>s for job performance, customer</w:t>
      </w:r>
      <w:r w:rsidR="0021498B" w:rsidRPr="007D01F8">
        <w:rPr>
          <w:rFonts w:ascii="Verdana" w:hAnsi="Verdana" w:cs="Arial"/>
          <w:sz w:val="20"/>
          <w:szCs w:val="20"/>
        </w:rPr>
        <w:t xml:space="preserve"> satisfaction, and stewardship of university assets, resources and funds.</w:t>
      </w:r>
      <w:r w:rsidR="004A2072">
        <w:rPr>
          <w:rFonts w:ascii="Verdana" w:hAnsi="Verdana" w:cs="Arial"/>
          <w:sz w:val="20"/>
          <w:szCs w:val="20"/>
        </w:rPr>
        <w:t xml:space="preserve"> </w:t>
      </w:r>
      <w:r>
        <w:rPr>
          <w:rFonts w:ascii="Verdana" w:hAnsi="Verdana" w:cs="Arial"/>
          <w:sz w:val="20"/>
          <w:szCs w:val="20"/>
        </w:rPr>
        <w:t xml:space="preserve"> </w:t>
      </w:r>
      <w:r w:rsidR="004A2072">
        <w:rPr>
          <w:rFonts w:ascii="Verdana" w:hAnsi="Verdana" w:cs="Arial"/>
          <w:sz w:val="20"/>
          <w:szCs w:val="20"/>
        </w:rPr>
        <w:t xml:space="preserve">Understand </w:t>
      </w:r>
      <w:r w:rsidRPr="007D01F8">
        <w:rPr>
          <w:rFonts w:ascii="Verdana" w:hAnsi="Verdana" w:cs="Arial"/>
          <w:sz w:val="20"/>
          <w:szCs w:val="20"/>
        </w:rPr>
        <w:t>c</w:t>
      </w:r>
      <w:r w:rsidR="00817536" w:rsidRPr="007D01F8">
        <w:rPr>
          <w:rFonts w:ascii="Verdana" w:hAnsi="Verdana" w:cs="Arial"/>
          <w:sz w:val="20"/>
          <w:szCs w:val="20"/>
        </w:rPr>
        <w:t xml:space="preserve">ustomer </w:t>
      </w:r>
      <w:r w:rsidR="004A2072">
        <w:rPr>
          <w:rFonts w:ascii="Verdana" w:hAnsi="Verdana" w:cs="Arial"/>
          <w:sz w:val="20"/>
          <w:szCs w:val="20"/>
        </w:rPr>
        <w:t xml:space="preserve">expectations </w:t>
      </w:r>
      <w:r w:rsidR="00817536" w:rsidRPr="007D01F8">
        <w:rPr>
          <w:rFonts w:ascii="Verdana" w:hAnsi="Verdana" w:cs="Arial"/>
          <w:sz w:val="20"/>
          <w:szCs w:val="20"/>
        </w:rPr>
        <w:t xml:space="preserve">for facility performance, and </w:t>
      </w:r>
      <w:r w:rsidR="004A2072">
        <w:rPr>
          <w:rFonts w:ascii="Verdana" w:hAnsi="Verdana" w:cs="Arial"/>
          <w:sz w:val="20"/>
          <w:szCs w:val="20"/>
        </w:rPr>
        <w:t xml:space="preserve">define and enforce </w:t>
      </w:r>
      <w:r w:rsidR="00817536" w:rsidRPr="007D01F8">
        <w:rPr>
          <w:rFonts w:ascii="Verdana" w:hAnsi="Verdana" w:cs="Arial"/>
          <w:sz w:val="20"/>
          <w:szCs w:val="20"/>
        </w:rPr>
        <w:t>standards for operational reliability, asset longevity and cost efficiency in facility operations and maintenance.</w:t>
      </w:r>
      <w:r>
        <w:rPr>
          <w:rFonts w:ascii="Verdana" w:hAnsi="Verdana" w:cs="Arial"/>
          <w:sz w:val="20"/>
          <w:szCs w:val="20"/>
        </w:rPr>
        <w:t xml:space="preserve"> </w:t>
      </w:r>
      <w:r w:rsidR="004A2072">
        <w:rPr>
          <w:rFonts w:ascii="Verdana" w:hAnsi="Verdana" w:cs="Arial"/>
          <w:sz w:val="20"/>
          <w:szCs w:val="20"/>
        </w:rPr>
        <w:t xml:space="preserve"> </w:t>
      </w:r>
      <w:r w:rsidR="00817536" w:rsidRPr="007D01F8">
        <w:rPr>
          <w:rFonts w:ascii="Verdana" w:hAnsi="Verdana" w:cs="Arial"/>
          <w:sz w:val="20"/>
          <w:szCs w:val="20"/>
        </w:rPr>
        <w:t>Develop job assignments, work standards and practices, t</w:t>
      </w:r>
      <w:r w:rsidR="0021498B" w:rsidRPr="007D01F8">
        <w:rPr>
          <w:rFonts w:ascii="Verdana" w:hAnsi="Verdana" w:cs="Arial"/>
          <w:sz w:val="20"/>
          <w:szCs w:val="20"/>
        </w:rPr>
        <w:t xml:space="preserve">ask instruction; administer TMA </w:t>
      </w:r>
      <w:r w:rsidR="008D58EF">
        <w:rPr>
          <w:rFonts w:ascii="Verdana" w:hAnsi="Verdana" w:cs="Arial"/>
          <w:sz w:val="20"/>
          <w:szCs w:val="20"/>
        </w:rPr>
        <w:t>CMMS work</w:t>
      </w:r>
      <w:r w:rsidR="0021498B" w:rsidRPr="007D01F8">
        <w:rPr>
          <w:rFonts w:ascii="Verdana" w:hAnsi="Verdana" w:cs="Arial"/>
          <w:sz w:val="20"/>
          <w:szCs w:val="20"/>
        </w:rPr>
        <w:t xml:space="preserve"> orders</w:t>
      </w:r>
      <w:r w:rsidR="00817536" w:rsidRPr="007D01F8">
        <w:rPr>
          <w:rFonts w:ascii="Verdana" w:hAnsi="Verdana" w:cs="Arial"/>
          <w:sz w:val="20"/>
          <w:szCs w:val="20"/>
        </w:rPr>
        <w:t xml:space="preserve"> for </w:t>
      </w:r>
      <w:r w:rsidR="0021498B" w:rsidRPr="007D01F8">
        <w:rPr>
          <w:rFonts w:ascii="Verdana" w:hAnsi="Verdana" w:cs="Arial"/>
          <w:sz w:val="20"/>
          <w:szCs w:val="20"/>
        </w:rPr>
        <w:t>all</w:t>
      </w:r>
      <w:r w:rsidR="00817536" w:rsidRPr="007D01F8">
        <w:rPr>
          <w:rFonts w:ascii="Verdana" w:hAnsi="Verdana" w:cs="Arial"/>
          <w:sz w:val="20"/>
          <w:szCs w:val="20"/>
        </w:rPr>
        <w:t xml:space="preserve"> scheduled, requested and project work. </w:t>
      </w:r>
    </w:p>
    <w:p w:rsidR="00887D01" w:rsidRPr="007D01F8" w:rsidRDefault="00887D01" w:rsidP="004115AF">
      <w:pPr>
        <w:jc w:val="both"/>
        <w:rPr>
          <w:rFonts w:ascii="Verdana" w:hAnsi="Verdana" w:cs="Arial"/>
          <w:sz w:val="20"/>
          <w:szCs w:val="20"/>
        </w:rPr>
      </w:pPr>
    </w:p>
    <w:p w:rsidR="0021498B" w:rsidRDefault="004F00A8" w:rsidP="004115AF">
      <w:pPr>
        <w:jc w:val="both"/>
        <w:rPr>
          <w:rFonts w:ascii="Verdana" w:hAnsi="Verdana" w:cs="Arial"/>
          <w:sz w:val="20"/>
          <w:szCs w:val="20"/>
        </w:rPr>
      </w:pPr>
      <w:r>
        <w:rPr>
          <w:rFonts w:ascii="Verdana" w:hAnsi="Verdana" w:cs="Arial"/>
          <w:sz w:val="20"/>
          <w:szCs w:val="20"/>
        </w:rPr>
        <w:t>P</w:t>
      </w:r>
      <w:r w:rsidR="007F206A" w:rsidRPr="007D01F8">
        <w:rPr>
          <w:rFonts w:ascii="Verdana" w:hAnsi="Verdana" w:cs="Arial"/>
          <w:sz w:val="20"/>
          <w:szCs w:val="20"/>
        </w:rPr>
        <w:t>repare pre-shift plans, incorporating pass-down notes, open work orders, maintenance priorities, customer requirements and real-time conditions.  Coordinate across all shifts and all areas of the campus.</w:t>
      </w:r>
      <w:r w:rsidR="007D01F8">
        <w:rPr>
          <w:rFonts w:ascii="Verdana" w:hAnsi="Verdana" w:cs="Arial"/>
          <w:sz w:val="20"/>
          <w:szCs w:val="20"/>
        </w:rPr>
        <w:t xml:space="preserve"> </w:t>
      </w:r>
      <w:r w:rsidR="004A2072">
        <w:rPr>
          <w:rFonts w:ascii="Verdana" w:hAnsi="Verdana" w:cs="Arial"/>
          <w:sz w:val="20"/>
          <w:szCs w:val="20"/>
        </w:rPr>
        <w:t xml:space="preserve"> </w:t>
      </w:r>
      <w:r w:rsidR="007F206A" w:rsidRPr="007D01F8">
        <w:rPr>
          <w:rFonts w:ascii="Verdana" w:hAnsi="Verdana" w:cs="Arial"/>
          <w:sz w:val="20"/>
          <w:szCs w:val="20"/>
        </w:rPr>
        <w:t>Adjust job assignments and coverage to reflect work priorities, available skills, absentee</w:t>
      </w:r>
      <w:r w:rsidR="004A2072">
        <w:rPr>
          <w:rFonts w:ascii="Verdana" w:hAnsi="Verdana" w:cs="Arial"/>
          <w:sz w:val="20"/>
          <w:szCs w:val="20"/>
        </w:rPr>
        <w:t xml:space="preserve">ism and access to work areas.  </w:t>
      </w:r>
      <w:r w:rsidR="007F206A" w:rsidRPr="007D01F8">
        <w:rPr>
          <w:rFonts w:ascii="Verdana" w:hAnsi="Verdana" w:cs="Arial"/>
          <w:sz w:val="20"/>
          <w:szCs w:val="20"/>
        </w:rPr>
        <w:t>Coordi</w:t>
      </w:r>
      <w:r w:rsidR="0021498B" w:rsidRPr="007D01F8">
        <w:rPr>
          <w:rFonts w:ascii="Verdana" w:hAnsi="Verdana" w:cs="Arial"/>
          <w:sz w:val="20"/>
          <w:szCs w:val="20"/>
        </w:rPr>
        <w:t>nate the work of contractors with</w:t>
      </w:r>
      <w:r w:rsidR="007F206A" w:rsidRPr="007D01F8">
        <w:rPr>
          <w:rFonts w:ascii="Verdana" w:hAnsi="Verdana" w:cs="Arial"/>
          <w:sz w:val="20"/>
          <w:szCs w:val="20"/>
        </w:rPr>
        <w:t xml:space="preserve"> the </w:t>
      </w:r>
      <w:r w:rsidR="0021498B" w:rsidRPr="007D01F8">
        <w:rPr>
          <w:rFonts w:ascii="Verdana" w:hAnsi="Verdana" w:cs="Arial"/>
          <w:sz w:val="20"/>
          <w:szCs w:val="20"/>
        </w:rPr>
        <w:t>maintenance staff</w:t>
      </w:r>
      <w:r w:rsidR="004A2072">
        <w:rPr>
          <w:rFonts w:ascii="Verdana" w:hAnsi="Verdana" w:cs="Arial"/>
          <w:sz w:val="20"/>
          <w:szCs w:val="20"/>
        </w:rPr>
        <w:t>, and the completion of</w:t>
      </w:r>
      <w:r w:rsidR="0021498B" w:rsidRPr="007D01F8">
        <w:rPr>
          <w:rFonts w:ascii="Verdana" w:hAnsi="Verdana" w:cs="Arial"/>
          <w:sz w:val="20"/>
          <w:szCs w:val="20"/>
        </w:rPr>
        <w:t xml:space="preserve"> accurate documentation and close-out of TMA </w:t>
      </w:r>
      <w:r w:rsidR="00E37568">
        <w:rPr>
          <w:rFonts w:ascii="Verdana" w:hAnsi="Verdana" w:cs="Arial"/>
          <w:sz w:val="20"/>
          <w:szCs w:val="20"/>
        </w:rPr>
        <w:t xml:space="preserve">CMMS </w:t>
      </w:r>
      <w:r w:rsidR="0021498B" w:rsidRPr="007D01F8">
        <w:rPr>
          <w:rFonts w:ascii="Verdana" w:hAnsi="Verdana" w:cs="Arial"/>
          <w:sz w:val="20"/>
          <w:szCs w:val="20"/>
        </w:rPr>
        <w:t>work orders</w:t>
      </w:r>
      <w:r w:rsidR="007D01F8">
        <w:rPr>
          <w:rFonts w:ascii="Verdana" w:hAnsi="Verdana" w:cs="Arial"/>
          <w:sz w:val="20"/>
          <w:szCs w:val="20"/>
        </w:rPr>
        <w:t xml:space="preserve">. </w:t>
      </w:r>
      <w:r w:rsidR="004A2072">
        <w:rPr>
          <w:rFonts w:ascii="Verdana" w:hAnsi="Verdana" w:cs="Arial"/>
          <w:sz w:val="20"/>
          <w:szCs w:val="20"/>
        </w:rPr>
        <w:t xml:space="preserve"> </w:t>
      </w:r>
      <w:r w:rsidR="007F206A" w:rsidRPr="007D01F8">
        <w:rPr>
          <w:rFonts w:ascii="Verdana" w:hAnsi="Verdana" w:cs="Arial"/>
          <w:sz w:val="20"/>
          <w:szCs w:val="20"/>
        </w:rPr>
        <w:t xml:space="preserve">Coordinate the </w:t>
      </w:r>
      <w:r w:rsidR="004A2072">
        <w:rPr>
          <w:rFonts w:ascii="Verdana" w:hAnsi="Verdana" w:cs="Arial"/>
          <w:sz w:val="20"/>
          <w:szCs w:val="20"/>
        </w:rPr>
        <w:t xml:space="preserve">acquisition and availability </w:t>
      </w:r>
      <w:r w:rsidR="007F206A" w:rsidRPr="007D01F8">
        <w:rPr>
          <w:rFonts w:ascii="Verdana" w:hAnsi="Verdana" w:cs="Arial"/>
          <w:sz w:val="20"/>
          <w:szCs w:val="20"/>
        </w:rPr>
        <w:t xml:space="preserve">of parts, materials, equipment, and information to </w:t>
      </w:r>
      <w:r w:rsidR="00E37568">
        <w:rPr>
          <w:rFonts w:ascii="Verdana" w:hAnsi="Verdana" w:cs="Arial"/>
          <w:sz w:val="20"/>
          <w:szCs w:val="20"/>
        </w:rPr>
        <w:t>en</w:t>
      </w:r>
      <w:r w:rsidR="007F206A" w:rsidRPr="007D01F8">
        <w:rPr>
          <w:rFonts w:ascii="Verdana" w:hAnsi="Verdana" w:cs="Arial"/>
          <w:sz w:val="20"/>
          <w:szCs w:val="20"/>
        </w:rPr>
        <w:t>sure the proficient, efficient and timely completion of work.</w:t>
      </w:r>
      <w:r w:rsidR="007D01F8">
        <w:rPr>
          <w:rFonts w:ascii="Verdana" w:hAnsi="Verdana" w:cs="Arial"/>
          <w:sz w:val="20"/>
          <w:szCs w:val="20"/>
        </w:rPr>
        <w:t xml:space="preserve"> </w:t>
      </w:r>
      <w:r w:rsidR="00E37568">
        <w:rPr>
          <w:rFonts w:ascii="Verdana" w:hAnsi="Verdana" w:cs="Arial"/>
          <w:sz w:val="20"/>
          <w:szCs w:val="20"/>
        </w:rPr>
        <w:t xml:space="preserve"> </w:t>
      </w:r>
      <w:r w:rsidR="007F206A" w:rsidRPr="007D01F8">
        <w:rPr>
          <w:rFonts w:ascii="Verdana" w:hAnsi="Verdana" w:cs="Arial"/>
          <w:sz w:val="20"/>
          <w:szCs w:val="20"/>
        </w:rPr>
        <w:t>Swiftly resolve roadblocks and interruptions of work flow</w:t>
      </w:r>
      <w:r w:rsidR="0021498B" w:rsidRPr="007D01F8">
        <w:rPr>
          <w:rFonts w:ascii="Verdana" w:hAnsi="Verdana" w:cs="Arial"/>
          <w:sz w:val="20"/>
          <w:szCs w:val="20"/>
        </w:rPr>
        <w:t xml:space="preserve">, changes in work requirements or conditions, unforeseen </w:t>
      </w:r>
      <w:r w:rsidR="007D01F8">
        <w:rPr>
          <w:rFonts w:ascii="Verdana" w:hAnsi="Verdana" w:cs="Arial"/>
          <w:sz w:val="20"/>
          <w:szCs w:val="20"/>
        </w:rPr>
        <w:t xml:space="preserve">circumstances. </w:t>
      </w:r>
      <w:r w:rsidR="00E37568">
        <w:rPr>
          <w:rFonts w:ascii="Verdana" w:hAnsi="Verdana" w:cs="Arial"/>
          <w:sz w:val="20"/>
          <w:szCs w:val="20"/>
        </w:rPr>
        <w:t xml:space="preserve"> </w:t>
      </w:r>
      <w:r w:rsidR="0021498B" w:rsidRPr="007D01F8">
        <w:rPr>
          <w:rFonts w:ascii="Verdana" w:hAnsi="Verdana" w:cs="Arial"/>
          <w:sz w:val="20"/>
          <w:szCs w:val="20"/>
        </w:rPr>
        <w:t>Drive closure, traction, momentum.</w:t>
      </w:r>
    </w:p>
    <w:p w:rsidR="00887D01" w:rsidRPr="007D01F8" w:rsidRDefault="00887D01" w:rsidP="004115AF">
      <w:pPr>
        <w:jc w:val="both"/>
        <w:rPr>
          <w:rFonts w:ascii="Verdana" w:hAnsi="Verdana" w:cs="Arial"/>
          <w:sz w:val="20"/>
          <w:szCs w:val="20"/>
        </w:rPr>
      </w:pPr>
    </w:p>
    <w:p w:rsidR="007F206A" w:rsidRDefault="00817536" w:rsidP="004115AF">
      <w:pPr>
        <w:jc w:val="both"/>
        <w:rPr>
          <w:rFonts w:ascii="Verdana" w:hAnsi="Verdana" w:cs="Arial"/>
          <w:sz w:val="20"/>
          <w:szCs w:val="20"/>
        </w:rPr>
      </w:pPr>
      <w:r w:rsidRPr="007D01F8">
        <w:rPr>
          <w:rFonts w:ascii="Verdana" w:hAnsi="Verdana" w:cs="Arial"/>
          <w:sz w:val="20"/>
          <w:szCs w:val="20"/>
        </w:rPr>
        <w:lastRenderedPageBreak/>
        <w:t>Deve</w:t>
      </w:r>
      <w:r w:rsidR="00E37568">
        <w:rPr>
          <w:rFonts w:ascii="Verdana" w:hAnsi="Verdana" w:cs="Arial"/>
          <w:sz w:val="20"/>
          <w:szCs w:val="20"/>
        </w:rPr>
        <w:t>lop baseline data in TMA CMMS</w:t>
      </w:r>
      <w:r w:rsidRPr="007D01F8">
        <w:rPr>
          <w:rFonts w:ascii="Verdana" w:hAnsi="Verdana" w:cs="Arial"/>
          <w:sz w:val="20"/>
          <w:szCs w:val="20"/>
        </w:rPr>
        <w:t xml:space="preserve"> on assets, work instructions, maintenance histories</w:t>
      </w:r>
      <w:r w:rsidR="007D01F8">
        <w:rPr>
          <w:rFonts w:ascii="Verdana" w:hAnsi="Verdana" w:cs="Arial"/>
          <w:sz w:val="20"/>
          <w:szCs w:val="20"/>
        </w:rPr>
        <w:t xml:space="preserve">. </w:t>
      </w:r>
      <w:r w:rsidR="00E37568">
        <w:rPr>
          <w:rFonts w:ascii="Verdana" w:hAnsi="Verdana" w:cs="Arial"/>
          <w:sz w:val="20"/>
          <w:szCs w:val="20"/>
        </w:rPr>
        <w:t xml:space="preserve"> </w:t>
      </w:r>
      <w:r w:rsidR="0021498B" w:rsidRPr="007D01F8">
        <w:rPr>
          <w:rFonts w:ascii="Verdana" w:hAnsi="Verdana" w:cs="Arial"/>
          <w:sz w:val="20"/>
          <w:szCs w:val="20"/>
        </w:rPr>
        <w:t>Maintain a continuous “health” assessment of all assets and building systems for operational readiness and capital renewal forecasting</w:t>
      </w:r>
      <w:r w:rsidR="007D01F8">
        <w:rPr>
          <w:rFonts w:ascii="Verdana" w:hAnsi="Verdana" w:cs="Arial"/>
          <w:sz w:val="20"/>
          <w:szCs w:val="20"/>
        </w:rPr>
        <w:t xml:space="preserve">. </w:t>
      </w:r>
      <w:r w:rsidR="00E37568">
        <w:rPr>
          <w:rFonts w:ascii="Verdana" w:hAnsi="Verdana" w:cs="Arial"/>
          <w:sz w:val="20"/>
          <w:szCs w:val="20"/>
        </w:rPr>
        <w:t xml:space="preserve"> </w:t>
      </w:r>
      <w:r w:rsidRPr="007D01F8">
        <w:rPr>
          <w:rFonts w:ascii="Verdana" w:hAnsi="Verdana" w:cs="Arial"/>
          <w:sz w:val="20"/>
          <w:szCs w:val="20"/>
        </w:rPr>
        <w:t>Apply root cause analysis to develop corrective action plans and continuous improvement initiatives to streamline work processes and eliminate inefficiencies in labor, material and equipment utilization</w:t>
      </w:r>
      <w:r w:rsidR="007D01F8">
        <w:rPr>
          <w:rFonts w:ascii="Verdana" w:hAnsi="Verdana" w:cs="Arial"/>
          <w:sz w:val="20"/>
          <w:szCs w:val="20"/>
        </w:rPr>
        <w:t xml:space="preserve">. </w:t>
      </w:r>
      <w:r w:rsidR="00E37568">
        <w:rPr>
          <w:rFonts w:ascii="Verdana" w:hAnsi="Verdana" w:cs="Arial"/>
          <w:sz w:val="20"/>
          <w:szCs w:val="20"/>
        </w:rPr>
        <w:t xml:space="preserve"> </w:t>
      </w:r>
      <w:r w:rsidRPr="007D01F8">
        <w:rPr>
          <w:rFonts w:ascii="Verdana" w:hAnsi="Verdana" w:cs="Arial"/>
          <w:sz w:val="20"/>
          <w:szCs w:val="20"/>
        </w:rPr>
        <w:t xml:space="preserve">Engage </w:t>
      </w:r>
      <w:r w:rsidR="00E37568">
        <w:rPr>
          <w:rFonts w:ascii="Verdana" w:hAnsi="Verdana" w:cs="Arial"/>
          <w:sz w:val="20"/>
          <w:szCs w:val="20"/>
        </w:rPr>
        <w:t xml:space="preserve">peer institutions, </w:t>
      </w:r>
      <w:r w:rsidRPr="007D01F8">
        <w:rPr>
          <w:rFonts w:ascii="Verdana" w:hAnsi="Verdana" w:cs="Arial"/>
          <w:sz w:val="20"/>
          <w:szCs w:val="20"/>
        </w:rPr>
        <w:t>contractors and suppliers</w:t>
      </w:r>
      <w:r w:rsidR="00E37568">
        <w:rPr>
          <w:rFonts w:ascii="Verdana" w:hAnsi="Verdana" w:cs="Arial"/>
          <w:sz w:val="20"/>
          <w:szCs w:val="20"/>
        </w:rPr>
        <w:t xml:space="preserve"> to drive </w:t>
      </w:r>
      <w:r w:rsidR="007F206A" w:rsidRPr="007D01F8">
        <w:rPr>
          <w:rFonts w:ascii="Verdana" w:hAnsi="Verdana" w:cs="Arial"/>
          <w:sz w:val="20"/>
          <w:szCs w:val="20"/>
        </w:rPr>
        <w:t>best practice standards</w:t>
      </w:r>
      <w:r w:rsidR="00E37568">
        <w:rPr>
          <w:rFonts w:ascii="Verdana" w:hAnsi="Verdana" w:cs="Arial"/>
          <w:sz w:val="20"/>
          <w:szCs w:val="20"/>
        </w:rPr>
        <w:t xml:space="preserve"> and performance outcomes</w:t>
      </w:r>
      <w:r w:rsidR="007D01F8">
        <w:rPr>
          <w:rFonts w:ascii="Verdana" w:hAnsi="Verdana" w:cs="Arial"/>
          <w:sz w:val="20"/>
          <w:szCs w:val="20"/>
        </w:rPr>
        <w:t xml:space="preserve">. </w:t>
      </w:r>
      <w:r w:rsidR="00E37568">
        <w:rPr>
          <w:rFonts w:ascii="Verdana" w:hAnsi="Verdana" w:cs="Arial"/>
          <w:sz w:val="20"/>
          <w:szCs w:val="20"/>
        </w:rPr>
        <w:t xml:space="preserve"> </w:t>
      </w:r>
      <w:r w:rsidR="007F206A" w:rsidRPr="007D01F8">
        <w:rPr>
          <w:rFonts w:ascii="Verdana" w:hAnsi="Verdana" w:cs="Arial"/>
          <w:sz w:val="20"/>
          <w:szCs w:val="20"/>
        </w:rPr>
        <w:t>Establis</w:t>
      </w:r>
      <w:r w:rsidR="00E37568">
        <w:rPr>
          <w:rFonts w:ascii="Verdana" w:hAnsi="Verdana" w:cs="Arial"/>
          <w:sz w:val="20"/>
          <w:szCs w:val="20"/>
        </w:rPr>
        <w:t>h, document, train and enforce st</w:t>
      </w:r>
      <w:r w:rsidR="007F206A" w:rsidRPr="007D01F8">
        <w:rPr>
          <w:rFonts w:ascii="Verdana" w:hAnsi="Verdana" w:cs="Arial"/>
          <w:sz w:val="20"/>
          <w:szCs w:val="20"/>
        </w:rPr>
        <w:t xml:space="preserve">andard </w:t>
      </w:r>
      <w:r w:rsidR="00E37568">
        <w:rPr>
          <w:rFonts w:ascii="Verdana" w:hAnsi="Verdana" w:cs="Arial"/>
          <w:sz w:val="20"/>
          <w:szCs w:val="20"/>
        </w:rPr>
        <w:t>o</w:t>
      </w:r>
      <w:r w:rsidR="007F206A" w:rsidRPr="007D01F8">
        <w:rPr>
          <w:rFonts w:ascii="Verdana" w:hAnsi="Verdana" w:cs="Arial"/>
          <w:sz w:val="20"/>
          <w:szCs w:val="20"/>
        </w:rPr>
        <w:t xml:space="preserve">perating </w:t>
      </w:r>
      <w:r w:rsidR="00E37568">
        <w:rPr>
          <w:rFonts w:ascii="Verdana" w:hAnsi="Verdana" w:cs="Arial"/>
          <w:sz w:val="20"/>
          <w:szCs w:val="20"/>
        </w:rPr>
        <w:t>p</w:t>
      </w:r>
      <w:r w:rsidR="007F206A" w:rsidRPr="007D01F8">
        <w:rPr>
          <w:rFonts w:ascii="Verdana" w:hAnsi="Verdana" w:cs="Arial"/>
          <w:sz w:val="20"/>
          <w:szCs w:val="20"/>
        </w:rPr>
        <w:t>rocedures and supporting guidelines, work instructions, templates to drive consistency and accountability in facilit</w:t>
      </w:r>
      <w:r w:rsidR="00E37568">
        <w:rPr>
          <w:rFonts w:ascii="Verdana" w:hAnsi="Verdana" w:cs="Arial"/>
          <w:sz w:val="20"/>
          <w:szCs w:val="20"/>
        </w:rPr>
        <w:t xml:space="preserve">y operations and maintenance.  </w:t>
      </w:r>
    </w:p>
    <w:p w:rsidR="004A2072" w:rsidRPr="007D01F8" w:rsidRDefault="004A2072" w:rsidP="004115AF">
      <w:pPr>
        <w:jc w:val="both"/>
        <w:rPr>
          <w:rFonts w:ascii="Verdana" w:hAnsi="Verdana" w:cs="Arial"/>
          <w:sz w:val="20"/>
          <w:szCs w:val="20"/>
        </w:rPr>
      </w:pPr>
    </w:p>
    <w:p w:rsidR="003976A5" w:rsidRDefault="00E37568" w:rsidP="004115AF">
      <w:pPr>
        <w:jc w:val="both"/>
        <w:rPr>
          <w:rFonts w:ascii="Verdana" w:hAnsi="Verdana" w:cs="Arial"/>
          <w:sz w:val="20"/>
          <w:szCs w:val="20"/>
        </w:rPr>
      </w:pPr>
      <w:r>
        <w:rPr>
          <w:rFonts w:ascii="Verdana" w:hAnsi="Verdana" w:cs="Arial"/>
          <w:sz w:val="20"/>
          <w:szCs w:val="20"/>
        </w:rPr>
        <w:t xml:space="preserve">Support </w:t>
      </w:r>
      <w:r w:rsidR="007F206A" w:rsidRPr="007D01F8">
        <w:rPr>
          <w:rFonts w:ascii="Verdana" w:hAnsi="Verdana" w:cs="Arial"/>
          <w:sz w:val="20"/>
          <w:szCs w:val="20"/>
        </w:rPr>
        <w:t xml:space="preserve">standards and priorities for process control and </w:t>
      </w:r>
      <w:r>
        <w:rPr>
          <w:rFonts w:ascii="Verdana" w:hAnsi="Verdana" w:cs="Arial"/>
          <w:sz w:val="20"/>
          <w:szCs w:val="20"/>
        </w:rPr>
        <w:t>achievement of performance expectations</w:t>
      </w:r>
      <w:r w:rsidR="001D66F3">
        <w:rPr>
          <w:rFonts w:ascii="Verdana" w:hAnsi="Verdana" w:cs="Arial"/>
          <w:sz w:val="20"/>
          <w:szCs w:val="20"/>
        </w:rPr>
        <w:t>.</w:t>
      </w:r>
      <w:r>
        <w:rPr>
          <w:rFonts w:ascii="Verdana" w:hAnsi="Verdana" w:cs="Arial"/>
          <w:sz w:val="20"/>
          <w:szCs w:val="20"/>
        </w:rPr>
        <w:t xml:space="preserve"> </w:t>
      </w:r>
      <w:r w:rsidR="001D66F3">
        <w:rPr>
          <w:rFonts w:ascii="Verdana" w:hAnsi="Verdana" w:cs="Arial"/>
          <w:sz w:val="20"/>
          <w:szCs w:val="20"/>
        </w:rPr>
        <w:t xml:space="preserve"> </w:t>
      </w:r>
      <w:r w:rsidR="007F206A" w:rsidRPr="007D01F8">
        <w:rPr>
          <w:rFonts w:ascii="Verdana" w:hAnsi="Verdana" w:cs="Arial"/>
          <w:sz w:val="20"/>
          <w:szCs w:val="20"/>
        </w:rPr>
        <w:t>Master applicable labor agreements</w:t>
      </w:r>
      <w:r>
        <w:rPr>
          <w:rFonts w:ascii="Verdana" w:hAnsi="Verdana" w:cs="Arial"/>
          <w:sz w:val="20"/>
          <w:szCs w:val="20"/>
        </w:rPr>
        <w:t xml:space="preserve"> and</w:t>
      </w:r>
      <w:r w:rsidR="007F206A" w:rsidRPr="007D01F8">
        <w:rPr>
          <w:rFonts w:ascii="Verdana" w:hAnsi="Verdana" w:cs="Arial"/>
          <w:sz w:val="20"/>
          <w:szCs w:val="20"/>
        </w:rPr>
        <w:t xml:space="preserve"> </w:t>
      </w:r>
      <w:r>
        <w:rPr>
          <w:rFonts w:ascii="Verdana" w:hAnsi="Verdana" w:cs="Arial"/>
          <w:sz w:val="20"/>
          <w:szCs w:val="20"/>
        </w:rPr>
        <w:t>en</w:t>
      </w:r>
      <w:r w:rsidR="007F206A" w:rsidRPr="007D01F8">
        <w:rPr>
          <w:rFonts w:ascii="Verdana" w:hAnsi="Verdana" w:cs="Arial"/>
          <w:sz w:val="20"/>
          <w:szCs w:val="20"/>
        </w:rPr>
        <w:t xml:space="preserve">sure </w:t>
      </w:r>
      <w:r>
        <w:rPr>
          <w:rFonts w:ascii="Verdana" w:hAnsi="Verdana" w:cs="Arial"/>
          <w:sz w:val="20"/>
          <w:szCs w:val="20"/>
        </w:rPr>
        <w:t xml:space="preserve">consistency with its </w:t>
      </w:r>
      <w:r w:rsidR="007F206A" w:rsidRPr="007D01F8">
        <w:rPr>
          <w:rFonts w:ascii="Verdana" w:hAnsi="Verdana" w:cs="Arial"/>
          <w:sz w:val="20"/>
          <w:szCs w:val="20"/>
        </w:rPr>
        <w:t xml:space="preserve">compliance by </w:t>
      </w:r>
      <w:r>
        <w:rPr>
          <w:rFonts w:ascii="Verdana" w:hAnsi="Verdana" w:cs="Arial"/>
          <w:sz w:val="20"/>
          <w:szCs w:val="20"/>
        </w:rPr>
        <w:t>staff</w:t>
      </w:r>
      <w:r w:rsidR="007A65A4">
        <w:rPr>
          <w:rFonts w:ascii="Verdana" w:hAnsi="Verdana" w:cs="Arial"/>
          <w:sz w:val="20"/>
          <w:szCs w:val="20"/>
        </w:rPr>
        <w:t xml:space="preserve"> across all areas of responsibility</w:t>
      </w:r>
      <w:r w:rsidR="007F206A" w:rsidRPr="007D01F8">
        <w:rPr>
          <w:rFonts w:ascii="Verdana" w:hAnsi="Verdana" w:cs="Arial"/>
          <w:sz w:val="20"/>
          <w:szCs w:val="20"/>
        </w:rPr>
        <w:t>.</w:t>
      </w:r>
      <w:r w:rsidR="001D66F3">
        <w:rPr>
          <w:rFonts w:ascii="Verdana" w:hAnsi="Verdana" w:cs="Arial"/>
          <w:sz w:val="20"/>
          <w:szCs w:val="20"/>
        </w:rPr>
        <w:t xml:space="preserve"> </w:t>
      </w:r>
      <w:r w:rsidR="007A65A4">
        <w:rPr>
          <w:rFonts w:ascii="Verdana" w:hAnsi="Verdana" w:cs="Arial"/>
          <w:sz w:val="20"/>
          <w:szCs w:val="20"/>
        </w:rPr>
        <w:t xml:space="preserve"> </w:t>
      </w:r>
      <w:r w:rsidR="007F206A" w:rsidRPr="007D01F8">
        <w:rPr>
          <w:rFonts w:ascii="Verdana" w:hAnsi="Verdana" w:cs="Arial"/>
          <w:sz w:val="20"/>
          <w:szCs w:val="20"/>
        </w:rPr>
        <w:t>Demonstrate consistent, reliable and professional conduct in relation</w:t>
      </w:r>
      <w:r w:rsidR="007A65A4">
        <w:rPr>
          <w:rFonts w:ascii="Verdana" w:hAnsi="Verdana" w:cs="Arial"/>
          <w:sz w:val="20"/>
          <w:szCs w:val="20"/>
        </w:rPr>
        <w:t>ships with</w:t>
      </w:r>
      <w:r w:rsidR="007F206A" w:rsidRPr="007D01F8">
        <w:rPr>
          <w:rFonts w:ascii="Verdana" w:hAnsi="Verdana" w:cs="Arial"/>
          <w:sz w:val="20"/>
          <w:szCs w:val="20"/>
        </w:rPr>
        <w:t xml:space="preserve"> customers, </w:t>
      </w:r>
      <w:r w:rsidR="007A65A4">
        <w:rPr>
          <w:rFonts w:ascii="Verdana" w:hAnsi="Verdana" w:cs="Arial"/>
          <w:sz w:val="20"/>
          <w:szCs w:val="20"/>
        </w:rPr>
        <w:t>staff</w:t>
      </w:r>
      <w:r w:rsidR="007F206A" w:rsidRPr="007D01F8">
        <w:rPr>
          <w:rFonts w:ascii="Verdana" w:hAnsi="Verdana" w:cs="Arial"/>
          <w:sz w:val="20"/>
          <w:szCs w:val="20"/>
        </w:rPr>
        <w:t xml:space="preserve"> and contractors. </w:t>
      </w:r>
    </w:p>
    <w:p w:rsidR="004A2072" w:rsidRDefault="004A2072" w:rsidP="004115AF">
      <w:pPr>
        <w:jc w:val="both"/>
        <w:rPr>
          <w:rFonts w:ascii="Verdana" w:hAnsi="Verdana" w:cs="Arial"/>
          <w:sz w:val="20"/>
          <w:szCs w:val="20"/>
        </w:rPr>
      </w:pPr>
    </w:p>
    <w:p w:rsidR="001D66F3" w:rsidRPr="007D01F8" w:rsidRDefault="001D66F3" w:rsidP="004115AF">
      <w:pPr>
        <w:jc w:val="both"/>
        <w:rPr>
          <w:rFonts w:ascii="Verdana" w:hAnsi="Verdana" w:cs="Arial"/>
          <w:sz w:val="20"/>
          <w:szCs w:val="20"/>
        </w:rPr>
      </w:pPr>
      <w:r w:rsidRPr="001D66F3">
        <w:rPr>
          <w:rFonts w:ascii="Verdana" w:hAnsi="Verdana" w:cs="Arial"/>
          <w:sz w:val="20"/>
          <w:szCs w:val="20"/>
        </w:rPr>
        <w:t>The position required flexibility for permanent or rotating assignment to all shifts, including afternoons, midnights, week-ends, holidays and swing shifts.</w:t>
      </w:r>
    </w:p>
    <w:p w:rsidR="003976A5" w:rsidRDefault="003976A5">
      <w:pPr>
        <w:tabs>
          <w:tab w:val="left" w:pos="720"/>
        </w:tabs>
        <w:jc w:val="both"/>
        <w:rPr>
          <w:rFonts w:ascii="Verdana" w:hAnsi="Verdana" w:cs="Arial"/>
          <w:b/>
          <w:sz w:val="20"/>
          <w:szCs w:val="20"/>
          <w:u w:val="single"/>
        </w:rPr>
      </w:pPr>
    </w:p>
    <w:p w:rsidR="0045240D" w:rsidRDefault="0045240D">
      <w:pPr>
        <w:tabs>
          <w:tab w:val="left" w:pos="720"/>
        </w:tabs>
        <w:jc w:val="both"/>
        <w:rPr>
          <w:rFonts w:ascii="Verdana" w:hAnsi="Verdana" w:cs="Arial"/>
          <w:b/>
          <w:sz w:val="20"/>
          <w:szCs w:val="20"/>
          <w:u w:val="single"/>
        </w:rPr>
      </w:pPr>
      <w:r>
        <w:rPr>
          <w:rFonts w:ascii="Verdana" w:hAnsi="Verdana" w:cs="Arial"/>
          <w:b/>
          <w:sz w:val="20"/>
          <w:szCs w:val="20"/>
          <w:u w:val="single"/>
        </w:rPr>
        <w:t>WORK CONTEXT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4860"/>
      </w:tblGrid>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20"/>
                <w:szCs w:val="20"/>
              </w:rPr>
            </w:pPr>
            <w:r w:rsidRPr="005D6133">
              <w:rPr>
                <w:rFonts w:ascii="Verdana" w:hAnsi="Verdana" w:cs="Arial"/>
                <w:sz w:val="20"/>
                <w:szCs w:val="20"/>
              </w:rPr>
              <w:t>Job Reports to</w:t>
            </w:r>
          </w:p>
        </w:tc>
        <w:bookmarkStart w:id="2" w:name="Dropdown4"/>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4"/>
                  <w:enabled/>
                  <w:calcOnExit w:val="0"/>
                  <w:ddList>
                    <w:result w:val="2"/>
                    <w:listEntry w:val="Select highest level applicable"/>
                    <w:listEntry w:val="Vice President/AVP/Dean"/>
                    <w:listEntry w:val="Senior Director"/>
                    <w:listEntry w:val="Director"/>
                    <w:listEntry w:val="Associate Director"/>
                    <w:listEntry w:val="Manager"/>
                    <w:listEntry w:val="Supervisor"/>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2"/>
          </w:p>
        </w:tc>
      </w:tr>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20"/>
                <w:szCs w:val="20"/>
              </w:rPr>
            </w:pPr>
            <w:r w:rsidRPr="005D6133">
              <w:rPr>
                <w:rFonts w:ascii="Verdana" w:hAnsi="Verdana" w:cs="Arial"/>
                <w:sz w:val="20"/>
                <w:szCs w:val="20"/>
              </w:rPr>
              <w:t>Leadership Accountability</w:t>
            </w:r>
          </w:p>
        </w:tc>
        <w:bookmarkStart w:id="3" w:name="Dropdown5"/>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5"/>
                  <w:enabled/>
                  <w:calcOnExit w:val="0"/>
                  <w:ddList>
                    <w:result w:val="2"/>
                    <w:listEntry w:val="Select highest level applicable"/>
                    <w:listEntry w:val="Develops policy and strategic plans"/>
                    <w:listEntry w:val="Develops strategic plans and interprets policy"/>
                    <w:listEntry w:val="Implements operating plans"/>
                    <w:listEntry w:val="None"/>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3"/>
          </w:p>
        </w:tc>
      </w:tr>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20"/>
                <w:szCs w:val="20"/>
              </w:rPr>
            </w:pPr>
            <w:r w:rsidRPr="005D6133">
              <w:rPr>
                <w:rFonts w:ascii="Verdana" w:hAnsi="Verdana" w:cs="Arial"/>
                <w:sz w:val="20"/>
                <w:szCs w:val="20"/>
              </w:rPr>
              <w:t xml:space="preserve">Supervisory Accountability </w:t>
            </w:r>
          </w:p>
        </w:tc>
        <w:bookmarkStart w:id="4" w:name="Dropdown6"/>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6"/>
                  <w:enabled/>
                  <w:calcOnExit w:val="0"/>
                  <w:ddList>
                    <w:result w:val="2"/>
                    <w:listEntry w:val="Select highest level applicable"/>
                    <w:listEntry w:val="Supervises through management personnel"/>
                    <w:listEntry w:val="Supervises professionals and non-managers"/>
                    <w:listEntry w:val="Supervises associates below supervisory level"/>
                    <w:listEntry w:val="None"/>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4"/>
          </w:p>
        </w:tc>
      </w:tr>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19"/>
                <w:szCs w:val="19"/>
              </w:rPr>
            </w:pPr>
            <w:r w:rsidRPr="005D6133">
              <w:rPr>
                <w:rFonts w:ascii="Verdana" w:hAnsi="Verdana" w:cs="Arial"/>
                <w:sz w:val="19"/>
                <w:szCs w:val="19"/>
              </w:rPr>
              <w:t>Organizational Accountability</w:t>
            </w:r>
          </w:p>
        </w:tc>
        <w:bookmarkStart w:id="5" w:name="Dropdown7"/>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7"/>
                  <w:enabled/>
                  <w:calcOnExit w:val="0"/>
                  <w:ddList>
                    <w:result w:val="1"/>
                    <w:listEntry w:val="Select highest level applicable"/>
                    <w:listEntry w:val="Manages department"/>
                    <w:listEntry w:val="Manages sub-unit of a department"/>
                    <w:listEntry w:val="Manages work group within department sub-unit"/>
                    <w:listEntry w:val="None"/>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5"/>
          </w:p>
        </w:tc>
      </w:tr>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20"/>
                <w:szCs w:val="20"/>
              </w:rPr>
            </w:pPr>
            <w:r w:rsidRPr="005D6133">
              <w:rPr>
                <w:rFonts w:ascii="Verdana" w:hAnsi="Verdana" w:cs="Arial"/>
                <w:sz w:val="20"/>
                <w:szCs w:val="20"/>
              </w:rPr>
              <w:t>Financial Accountability</w:t>
            </w:r>
          </w:p>
        </w:tc>
        <w:bookmarkStart w:id="6" w:name="Dropdown8"/>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8"/>
                  <w:enabled/>
                  <w:calcOnExit w:val="0"/>
                  <w:ddList>
                    <w:result w:val="1"/>
                    <w:listEntry w:val="Select highest level applicable"/>
                    <w:listEntry w:val="Manages operating budget"/>
                    <w:listEntry w:val="Approves expenditures"/>
                    <w:listEntry w:val="Monitors expenditures"/>
                    <w:listEntry w:val="None"/>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6"/>
          </w:p>
        </w:tc>
      </w:tr>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20"/>
                <w:szCs w:val="20"/>
              </w:rPr>
            </w:pPr>
            <w:r w:rsidRPr="005D6133">
              <w:rPr>
                <w:rFonts w:ascii="Verdana" w:hAnsi="Verdana" w:cs="Arial"/>
                <w:sz w:val="20"/>
                <w:szCs w:val="20"/>
              </w:rPr>
              <w:t>Customer Accountability</w:t>
            </w:r>
          </w:p>
        </w:tc>
        <w:bookmarkStart w:id="7" w:name="Dropdown9"/>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9"/>
                  <w:enabled/>
                  <w:calcOnExit w:val="0"/>
                  <w:ddList>
                    <w:result w:val="1"/>
                    <w:listEntry w:val="Select highest level applicable"/>
                    <w:listEntry w:val="Interfaces with officials and executives"/>
                    <w:listEntry w:val="Interfaces with regulatory authorities"/>
                    <w:listEntry w:val="Interfaces with customers outside the S/C/D"/>
                    <w:listEntry w:val="Interfaces with customers inside S/C/D"/>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7"/>
          </w:p>
        </w:tc>
      </w:tr>
      <w:tr w:rsidR="0045240D" w:rsidRPr="005D6133" w:rsidTr="005D6133">
        <w:tc>
          <w:tcPr>
            <w:tcW w:w="3060" w:type="dxa"/>
            <w:shd w:val="clear" w:color="auto" w:fill="auto"/>
          </w:tcPr>
          <w:p w:rsidR="0045240D" w:rsidRPr="005D6133" w:rsidRDefault="0045240D" w:rsidP="005D6133">
            <w:pPr>
              <w:tabs>
                <w:tab w:val="left" w:pos="720"/>
              </w:tabs>
              <w:jc w:val="both"/>
              <w:rPr>
                <w:rFonts w:ascii="Verdana" w:hAnsi="Verdana" w:cs="Arial"/>
                <w:sz w:val="20"/>
                <w:szCs w:val="20"/>
              </w:rPr>
            </w:pPr>
            <w:r w:rsidRPr="005D6133">
              <w:rPr>
                <w:rFonts w:ascii="Verdana" w:hAnsi="Verdana" w:cs="Arial"/>
                <w:sz w:val="20"/>
                <w:szCs w:val="20"/>
              </w:rPr>
              <w:t>Freedom to Act</w:t>
            </w:r>
          </w:p>
        </w:tc>
        <w:bookmarkStart w:id="8" w:name="Dropdown10"/>
        <w:tc>
          <w:tcPr>
            <w:tcW w:w="4860" w:type="dxa"/>
            <w:shd w:val="clear" w:color="auto" w:fill="auto"/>
          </w:tcPr>
          <w:p w:rsidR="0045240D" w:rsidRPr="005D6133" w:rsidRDefault="00B03D62" w:rsidP="005D6133">
            <w:pPr>
              <w:tabs>
                <w:tab w:val="left" w:pos="720"/>
              </w:tabs>
              <w:rPr>
                <w:rFonts w:ascii="Verdana" w:hAnsi="Verdana" w:cs="Arial"/>
                <w:sz w:val="20"/>
                <w:szCs w:val="20"/>
              </w:rPr>
            </w:pPr>
            <w:r w:rsidRPr="005D6133">
              <w:rPr>
                <w:rFonts w:ascii="Verdana" w:hAnsi="Verdana" w:cs="Arial"/>
                <w:sz w:val="20"/>
                <w:szCs w:val="20"/>
              </w:rPr>
              <w:fldChar w:fldCharType="begin">
                <w:ffData>
                  <w:name w:val="Dropdown10"/>
                  <w:enabled/>
                  <w:calcOnExit w:val="0"/>
                  <w:ddList>
                    <w:result w:val="3"/>
                    <w:listEntry w:val="Select highest level applicable"/>
                    <w:listEntry w:val="Sets broad policies and objectives"/>
                    <w:listEntry w:val="Operates with significant autonomy"/>
                    <w:listEntry w:val="Subject to general input from supervisor"/>
                    <w:listEntry w:val="Subject to regular review by supervisor"/>
                  </w:ddList>
                </w:ffData>
              </w:fldChar>
            </w:r>
            <w:r w:rsidR="0045240D" w:rsidRPr="005D6133">
              <w:rPr>
                <w:rFonts w:ascii="Verdana" w:hAnsi="Verdana" w:cs="Arial"/>
                <w:sz w:val="20"/>
                <w:szCs w:val="20"/>
              </w:rPr>
              <w:instrText xml:space="preserve"> FORMDROPDOWN </w:instrText>
            </w:r>
            <w:r w:rsidRPr="005D6133">
              <w:rPr>
                <w:rFonts w:ascii="Verdana" w:hAnsi="Verdana" w:cs="Arial"/>
                <w:sz w:val="20"/>
                <w:szCs w:val="20"/>
              </w:rPr>
            </w:r>
            <w:r w:rsidRPr="005D6133">
              <w:rPr>
                <w:rFonts w:ascii="Verdana" w:hAnsi="Verdana" w:cs="Arial"/>
                <w:sz w:val="20"/>
                <w:szCs w:val="20"/>
              </w:rPr>
              <w:fldChar w:fldCharType="end"/>
            </w:r>
            <w:bookmarkEnd w:id="8"/>
          </w:p>
        </w:tc>
      </w:tr>
    </w:tbl>
    <w:p w:rsidR="00197FAE" w:rsidRDefault="00197FAE">
      <w:pPr>
        <w:jc w:val="both"/>
        <w:rPr>
          <w:rFonts w:ascii="Verdana" w:hAnsi="Verdana" w:cs="Arial"/>
          <w:b/>
          <w:sz w:val="20"/>
          <w:szCs w:val="20"/>
          <w:u w:val="single"/>
        </w:rPr>
      </w:pPr>
    </w:p>
    <w:p w:rsidR="0045240D" w:rsidRDefault="0045240D">
      <w:pPr>
        <w:jc w:val="both"/>
        <w:rPr>
          <w:rFonts w:ascii="Verdana" w:hAnsi="Verdana" w:cs="Arial"/>
          <w:b/>
          <w:sz w:val="20"/>
          <w:szCs w:val="20"/>
          <w:u w:val="single"/>
        </w:rPr>
      </w:pPr>
      <w:r>
        <w:rPr>
          <w:rFonts w:ascii="Verdana" w:hAnsi="Verdana" w:cs="Arial"/>
          <w:b/>
          <w:sz w:val="20"/>
          <w:szCs w:val="20"/>
          <w:u w:val="single"/>
        </w:rPr>
        <w:t>MINIMUM QUALIFICATIONS</w:t>
      </w:r>
    </w:p>
    <w:p w:rsidR="0045240D" w:rsidRDefault="0045240D">
      <w:pPr>
        <w:rPr>
          <w:rFonts w:ascii="Verdana" w:hAnsi="Verdana" w:cs="Arial"/>
          <w:sz w:val="20"/>
          <w:szCs w:val="20"/>
        </w:rPr>
      </w:pPr>
    </w:p>
    <w:p w:rsidR="003976A5" w:rsidRPr="003976A5" w:rsidRDefault="000F1998" w:rsidP="000F1998">
      <w:pPr>
        <w:rPr>
          <w:rFonts w:ascii="Verdana" w:hAnsi="Verdana" w:cs="Arial"/>
          <w:sz w:val="20"/>
          <w:szCs w:val="20"/>
        </w:rPr>
      </w:pPr>
      <w:r>
        <w:rPr>
          <w:rFonts w:ascii="Verdana" w:hAnsi="Verdana" w:cs="Arial"/>
          <w:sz w:val="20"/>
          <w:szCs w:val="20"/>
          <w:u w:val="single"/>
        </w:rPr>
        <w:t>Education</w:t>
      </w:r>
      <w:r>
        <w:rPr>
          <w:rFonts w:ascii="Verdana" w:hAnsi="Verdana" w:cs="Arial"/>
          <w:sz w:val="20"/>
          <w:szCs w:val="20"/>
        </w:rPr>
        <w:t xml:space="preserve">: </w:t>
      </w:r>
      <w:bookmarkStart w:id="9" w:name="Dropdown11"/>
      <w:r w:rsidR="00B03D62">
        <w:rPr>
          <w:rFonts w:ascii="Verdana" w:hAnsi="Verdana" w:cs="Arial"/>
          <w:sz w:val="20"/>
          <w:szCs w:val="20"/>
        </w:rPr>
        <w:fldChar w:fldCharType="begin">
          <w:ffData>
            <w:name w:val="Dropdown11"/>
            <w:enabled/>
            <w:calcOnExit w:val="0"/>
            <w:ddList>
              <w:result w:val="5"/>
              <w:listEntry w:val="Select"/>
              <w:listEntry w:val="Less than high school completion"/>
              <w:listEntry w:val="High school completion (or GED)"/>
              <w:listEntry w:val="Post high school training (apprentice/certificate)"/>
              <w:listEntry w:val="Associate's degree"/>
              <w:listEntry w:val="Bachelor's degree"/>
              <w:listEntry w:val="Master's degree"/>
              <w:listEntry w:val="Doctorate degree"/>
              <w:listEntry w:val="Medical degree"/>
            </w:ddList>
          </w:ffData>
        </w:fldChar>
      </w:r>
      <w:r>
        <w:rPr>
          <w:rFonts w:ascii="Verdana" w:hAnsi="Verdana" w:cs="Arial"/>
          <w:sz w:val="20"/>
          <w:szCs w:val="20"/>
        </w:rPr>
        <w:instrText xml:space="preserve"> FORMDROPDOWN </w:instrText>
      </w:r>
      <w:r w:rsidR="00B03D62">
        <w:rPr>
          <w:rFonts w:ascii="Verdana" w:hAnsi="Verdana" w:cs="Arial"/>
          <w:sz w:val="20"/>
          <w:szCs w:val="20"/>
        </w:rPr>
      </w:r>
      <w:r w:rsidR="00B03D62">
        <w:rPr>
          <w:rFonts w:ascii="Verdana" w:hAnsi="Verdana" w:cs="Arial"/>
          <w:sz w:val="20"/>
          <w:szCs w:val="20"/>
        </w:rPr>
        <w:fldChar w:fldCharType="end"/>
      </w:r>
      <w:bookmarkEnd w:id="9"/>
    </w:p>
    <w:p w:rsidR="000F1998" w:rsidRDefault="000F1998" w:rsidP="004115AF">
      <w:pPr>
        <w:jc w:val="both"/>
        <w:rPr>
          <w:rFonts w:ascii="Verdana" w:hAnsi="Verdana" w:cs="Arial"/>
          <w:sz w:val="20"/>
          <w:szCs w:val="20"/>
        </w:rPr>
      </w:pPr>
      <w:r>
        <w:rPr>
          <w:rFonts w:ascii="Verdana" w:hAnsi="Verdana" w:cs="Arial"/>
          <w:i/>
          <w:sz w:val="20"/>
          <w:szCs w:val="20"/>
        </w:rPr>
        <w:t>Additional Education Information</w:t>
      </w:r>
      <w:r>
        <w:rPr>
          <w:rFonts w:ascii="Verdana" w:hAnsi="Verdana" w:cs="Arial"/>
          <w:sz w:val="20"/>
          <w:szCs w:val="20"/>
        </w:rPr>
        <w:t xml:space="preserve">: </w:t>
      </w:r>
      <w:bookmarkStart w:id="10" w:name="Text9"/>
      <w:r w:rsidR="00B03D62">
        <w:rPr>
          <w:rFonts w:ascii="Verdana" w:hAnsi="Verdana" w:cs="Arial"/>
          <w:sz w:val="20"/>
          <w:szCs w:val="20"/>
        </w:rPr>
        <w:fldChar w:fldCharType="begin">
          <w:ffData>
            <w:name w:val="Text9"/>
            <w:enabled/>
            <w:calcOnExit w:val="0"/>
            <w:textInput>
              <w:default w:val="Enter additional information here.  Field will grow to fit your text."/>
            </w:textInput>
          </w:ffData>
        </w:fldChar>
      </w:r>
      <w:r>
        <w:rPr>
          <w:rFonts w:ascii="Verdana" w:hAnsi="Verdana" w:cs="Arial"/>
          <w:sz w:val="20"/>
          <w:szCs w:val="20"/>
        </w:rPr>
        <w:instrText xml:space="preserve"> FORMTEXT </w:instrText>
      </w:r>
      <w:r w:rsidR="00B03D62">
        <w:rPr>
          <w:rFonts w:ascii="Verdana" w:hAnsi="Verdana" w:cs="Arial"/>
          <w:sz w:val="20"/>
          <w:szCs w:val="20"/>
        </w:rPr>
      </w:r>
      <w:r w:rsidR="00B03D62">
        <w:rPr>
          <w:rFonts w:ascii="Verdana" w:hAnsi="Verdana" w:cs="Arial"/>
          <w:sz w:val="20"/>
          <w:szCs w:val="20"/>
        </w:rPr>
        <w:fldChar w:fldCharType="separate"/>
      </w:r>
      <w:r>
        <w:rPr>
          <w:rFonts w:ascii="Verdana" w:hAnsi="Verdana" w:cs="Arial"/>
          <w:sz w:val="20"/>
          <w:szCs w:val="20"/>
        </w:rPr>
        <w:t>Bachelor’s Degree</w:t>
      </w:r>
      <w:r w:rsidR="001E7B43">
        <w:rPr>
          <w:rFonts w:ascii="Verdana" w:hAnsi="Verdana" w:cs="Arial"/>
          <w:noProof/>
          <w:sz w:val="20"/>
          <w:szCs w:val="20"/>
        </w:rPr>
        <w:t xml:space="preserve"> in</w:t>
      </w:r>
      <w:r>
        <w:rPr>
          <w:rFonts w:ascii="Verdana" w:hAnsi="Verdana" w:cs="Arial"/>
          <w:noProof/>
          <w:sz w:val="20"/>
          <w:szCs w:val="20"/>
        </w:rPr>
        <w:t xml:space="preserve"> a building-related specialty or a closely related field from accredited institution or</w:t>
      </w:r>
      <w:r w:rsidR="00AB36D4">
        <w:rPr>
          <w:rFonts w:ascii="Verdana" w:hAnsi="Verdana" w:cs="Arial"/>
          <w:noProof/>
          <w:sz w:val="20"/>
          <w:szCs w:val="20"/>
        </w:rPr>
        <w:t xml:space="preserve"> equivalent combination of educa</w:t>
      </w:r>
      <w:r>
        <w:rPr>
          <w:rFonts w:ascii="Verdana" w:hAnsi="Verdana" w:cs="Arial"/>
          <w:noProof/>
          <w:sz w:val="20"/>
          <w:szCs w:val="20"/>
        </w:rPr>
        <w:t>tion</w:t>
      </w:r>
      <w:r w:rsidR="003976A5">
        <w:rPr>
          <w:rFonts w:ascii="Verdana" w:hAnsi="Verdana" w:cs="Arial"/>
          <w:noProof/>
          <w:sz w:val="20"/>
          <w:szCs w:val="20"/>
        </w:rPr>
        <w:t xml:space="preserve"> a</w:t>
      </w:r>
      <w:r>
        <w:rPr>
          <w:rFonts w:ascii="Verdana" w:hAnsi="Verdana" w:cs="Arial"/>
          <w:noProof/>
          <w:sz w:val="20"/>
          <w:szCs w:val="20"/>
        </w:rPr>
        <w:t>nd experience is required.</w:t>
      </w:r>
      <w:r w:rsidR="0021498B">
        <w:rPr>
          <w:rFonts w:ascii="Verdana" w:hAnsi="Verdana" w:cs="Arial"/>
          <w:noProof/>
          <w:sz w:val="20"/>
          <w:szCs w:val="20"/>
        </w:rPr>
        <w:t xml:space="preserve">  Degree in mechanical, electrical, </w:t>
      </w:r>
      <w:r w:rsidR="001E7B43">
        <w:rPr>
          <w:rFonts w:ascii="Verdana" w:hAnsi="Verdana" w:cs="Arial"/>
          <w:noProof/>
          <w:sz w:val="20"/>
          <w:szCs w:val="20"/>
        </w:rPr>
        <w:t xml:space="preserve">or </w:t>
      </w:r>
      <w:r w:rsidR="007A65A4">
        <w:rPr>
          <w:rFonts w:ascii="Verdana" w:hAnsi="Verdana" w:cs="Arial"/>
          <w:noProof/>
          <w:sz w:val="20"/>
          <w:szCs w:val="20"/>
        </w:rPr>
        <w:t xml:space="preserve">industrial </w:t>
      </w:r>
      <w:r w:rsidR="0021498B">
        <w:rPr>
          <w:rFonts w:ascii="Verdana" w:hAnsi="Verdana" w:cs="Arial"/>
          <w:noProof/>
          <w:sz w:val="20"/>
          <w:szCs w:val="20"/>
        </w:rPr>
        <w:t>engineering is preferred</w:t>
      </w:r>
      <w:r>
        <w:rPr>
          <w:rFonts w:ascii="Verdana" w:hAnsi="Verdana" w:cs="Arial"/>
          <w:noProof/>
          <w:sz w:val="20"/>
          <w:szCs w:val="20"/>
        </w:rPr>
        <w:t xml:space="preserve">    </w:t>
      </w:r>
      <w:r w:rsidR="00B03D62">
        <w:rPr>
          <w:rFonts w:ascii="Verdana" w:hAnsi="Verdana" w:cs="Arial"/>
          <w:sz w:val="20"/>
          <w:szCs w:val="20"/>
        </w:rPr>
        <w:fldChar w:fldCharType="end"/>
      </w:r>
      <w:bookmarkEnd w:id="10"/>
    </w:p>
    <w:p w:rsidR="000F1998" w:rsidRDefault="000F1998" w:rsidP="000F1998">
      <w:pPr>
        <w:rPr>
          <w:rFonts w:ascii="Verdana" w:hAnsi="Verdana" w:cs="Arial"/>
          <w:sz w:val="20"/>
          <w:szCs w:val="20"/>
        </w:rPr>
      </w:pPr>
    </w:p>
    <w:p w:rsidR="000F1998" w:rsidRDefault="000F1998" w:rsidP="000F1998">
      <w:pPr>
        <w:rPr>
          <w:rFonts w:ascii="Verdana" w:hAnsi="Verdana" w:cs="Arial"/>
          <w:sz w:val="20"/>
          <w:szCs w:val="20"/>
        </w:rPr>
      </w:pPr>
      <w:r>
        <w:rPr>
          <w:rFonts w:ascii="Verdana" w:hAnsi="Verdana" w:cs="Arial"/>
          <w:sz w:val="20"/>
          <w:szCs w:val="20"/>
          <w:u w:val="single"/>
        </w:rPr>
        <w:t>Experience</w:t>
      </w:r>
      <w:r>
        <w:rPr>
          <w:rFonts w:ascii="Verdana" w:hAnsi="Verdana" w:cs="Arial"/>
          <w:sz w:val="20"/>
          <w:szCs w:val="20"/>
        </w:rPr>
        <w:t xml:space="preserve">: </w:t>
      </w:r>
      <w:bookmarkStart w:id="11" w:name="Dropdown12"/>
      <w:r w:rsidR="00B03D62">
        <w:rPr>
          <w:rFonts w:ascii="Verdana" w:hAnsi="Verdana" w:cs="Arial"/>
          <w:sz w:val="20"/>
          <w:szCs w:val="20"/>
        </w:rPr>
        <w:fldChar w:fldCharType="begin">
          <w:ffData>
            <w:name w:val="Dropdown12"/>
            <w:enabled/>
            <w:calcOnExit w:val="0"/>
            <w:ddList>
              <w:result w:val="2"/>
              <w:listEntry w:val="Select"/>
              <w:listEntry w:val="Entry Level"/>
              <w:listEntry w:val="Experienced"/>
              <w:listEntry w:val="Specialist"/>
              <w:listEntry w:val="Expert"/>
            </w:ddList>
          </w:ffData>
        </w:fldChar>
      </w:r>
      <w:r>
        <w:rPr>
          <w:rFonts w:ascii="Verdana" w:hAnsi="Verdana" w:cs="Arial"/>
          <w:sz w:val="20"/>
          <w:szCs w:val="20"/>
        </w:rPr>
        <w:instrText xml:space="preserve"> FORMDROPDOWN </w:instrText>
      </w:r>
      <w:r w:rsidR="00B03D62">
        <w:rPr>
          <w:rFonts w:ascii="Verdana" w:hAnsi="Verdana" w:cs="Arial"/>
          <w:sz w:val="20"/>
          <w:szCs w:val="20"/>
        </w:rPr>
      </w:r>
      <w:r w:rsidR="00B03D62">
        <w:rPr>
          <w:rFonts w:ascii="Verdana" w:hAnsi="Verdana" w:cs="Arial"/>
          <w:sz w:val="20"/>
          <w:szCs w:val="20"/>
        </w:rPr>
        <w:fldChar w:fldCharType="end"/>
      </w:r>
      <w:bookmarkEnd w:id="11"/>
    </w:p>
    <w:p w:rsidR="000F1998" w:rsidRDefault="000F1998" w:rsidP="004115AF">
      <w:pPr>
        <w:tabs>
          <w:tab w:val="left" w:pos="0"/>
        </w:tabs>
        <w:jc w:val="both"/>
        <w:rPr>
          <w:rFonts w:ascii="Verdana" w:hAnsi="Verdana" w:cs="Arial"/>
          <w:noProof/>
          <w:sz w:val="20"/>
          <w:szCs w:val="20"/>
        </w:rPr>
      </w:pPr>
      <w:r>
        <w:rPr>
          <w:rFonts w:ascii="Verdana" w:hAnsi="Verdana" w:cs="Arial"/>
          <w:i/>
          <w:sz w:val="20"/>
          <w:szCs w:val="20"/>
        </w:rPr>
        <w:t>Additional Experience Information</w:t>
      </w:r>
      <w:r>
        <w:rPr>
          <w:rFonts w:ascii="Verdana" w:hAnsi="Verdana" w:cs="Arial"/>
          <w:sz w:val="20"/>
          <w:szCs w:val="20"/>
        </w:rPr>
        <w:t xml:space="preserve">: </w:t>
      </w:r>
      <w:bookmarkStart w:id="12" w:name="Text10"/>
      <w:r w:rsidR="0021498B">
        <w:rPr>
          <w:rFonts w:ascii="Verdana" w:hAnsi="Verdana" w:cs="Arial"/>
          <w:sz w:val="20"/>
          <w:szCs w:val="20"/>
        </w:rPr>
        <w:t xml:space="preserve"> Direct experience</w:t>
      </w:r>
      <w:r w:rsidR="00AB36D4">
        <w:rPr>
          <w:rFonts w:ascii="Verdana" w:hAnsi="Verdana" w:cs="Arial"/>
          <w:sz w:val="20"/>
          <w:szCs w:val="20"/>
        </w:rPr>
        <w:t xml:space="preserve"> </w:t>
      </w:r>
      <w:r w:rsidR="00B03D62">
        <w:rPr>
          <w:rFonts w:ascii="Verdana" w:hAnsi="Verdana" w:cs="Arial"/>
          <w:noProof/>
          <w:sz w:val="20"/>
          <w:szCs w:val="20"/>
        </w:rPr>
        <w:fldChar w:fldCharType="begin">
          <w:ffData>
            <w:name w:val=""/>
            <w:enabled/>
            <w:calcOnExit w:val="0"/>
            <w:textInput>
              <w:default w:val="Enter additional information here.  Field will grow to fit your text."/>
            </w:textInput>
          </w:ffData>
        </w:fldChar>
      </w:r>
      <w:r>
        <w:rPr>
          <w:rFonts w:ascii="Verdana" w:hAnsi="Verdana" w:cs="Arial"/>
          <w:noProof/>
          <w:sz w:val="20"/>
          <w:szCs w:val="20"/>
        </w:rPr>
        <w:instrText xml:space="preserve"> FORMTEXT </w:instrText>
      </w:r>
      <w:r w:rsidR="00B03D62">
        <w:rPr>
          <w:rFonts w:ascii="Verdana" w:hAnsi="Verdana" w:cs="Arial"/>
          <w:noProof/>
          <w:sz w:val="20"/>
          <w:szCs w:val="20"/>
        </w:rPr>
      </w:r>
      <w:r w:rsidR="00B03D62">
        <w:rPr>
          <w:rFonts w:ascii="Verdana" w:hAnsi="Verdana" w:cs="Arial"/>
          <w:noProof/>
          <w:sz w:val="20"/>
          <w:szCs w:val="20"/>
        </w:rPr>
        <w:fldChar w:fldCharType="separate"/>
      </w:r>
      <w:r>
        <w:rPr>
          <w:rFonts w:ascii="Verdana" w:hAnsi="Verdana" w:cs="Arial"/>
          <w:noProof/>
          <w:sz w:val="20"/>
          <w:szCs w:val="20"/>
        </w:rPr>
        <w:t xml:space="preserve"> </w:t>
      </w:r>
      <w:r w:rsidR="00DB535E">
        <w:rPr>
          <w:rFonts w:ascii="Verdana" w:hAnsi="Verdana" w:cs="Arial"/>
          <w:noProof/>
          <w:sz w:val="20"/>
          <w:szCs w:val="20"/>
        </w:rPr>
        <w:t xml:space="preserve">supervising </w:t>
      </w:r>
      <w:r>
        <w:rPr>
          <w:rFonts w:ascii="Verdana" w:hAnsi="Verdana" w:cs="Arial"/>
          <w:noProof/>
          <w:sz w:val="20"/>
          <w:szCs w:val="20"/>
        </w:rPr>
        <w:t>a workforce of 10-25 engineering or trades personnel.</w:t>
      </w:r>
    </w:p>
    <w:p w:rsidR="000F1998" w:rsidRDefault="000F1998" w:rsidP="004115AF">
      <w:pPr>
        <w:tabs>
          <w:tab w:val="left" w:pos="0"/>
        </w:tabs>
        <w:jc w:val="both"/>
        <w:rPr>
          <w:rFonts w:ascii="Verdana" w:hAnsi="Verdana" w:cs="Arial"/>
          <w:noProof/>
          <w:sz w:val="20"/>
          <w:szCs w:val="20"/>
        </w:rPr>
      </w:pPr>
    </w:p>
    <w:p w:rsidR="000F1998" w:rsidRDefault="00DB535E" w:rsidP="004115AF">
      <w:pPr>
        <w:tabs>
          <w:tab w:val="left" w:pos="0"/>
        </w:tabs>
        <w:jc w:val="both"/>
        <w:rPr>
          <w:rFonts w:ascii="Verdana" w:hAnsi="Verdana" w:cs="Arial"/>
          <w:noProof/>
          <w:sz w:val="20"/>
          <w:szCs w:val="20"/>
        </w:rPr>
      </w:pPr>
      <w:r>
        <w:rPr>
          <w:rFonts w:ascii="Verdana" w:hAnsi="Verdana" w:cs="Arial"/>
          <w:noProof/>
          <w:sz w:val="20"/>
          <w:szCs w:val="20"/>
        </w:rPr>
        <w:t xml:space="preserve">Specific experience implementing lean process controls and continuous improvment for </w:t>
      </w:r>
      <w:r w:rsidR="000F1998">
        <w:rPr>
          <w:rFonts w:ascii="Verdana" w:hAnsi="Verdana" w:cs="Arial"/>
          <w:noProof/>
          <w:sz w:val="20"/>
          <w:szCs w:val="20"/>
        </w:rPr>
        <w:t>building e</w:t>
      </w:r>
      <w:r>
        <w:rPr>
          <w:rFonts w:ascii="Verdana" w:hAnsi="Verdana" w:cs="Arial"/>
          <w:noProof/>
          <w:sz w:val="20"/>
          <w:szCs w:val="20"/>
        </w:rPr>
        <w:t>ngineering, operations, maintenance and administration</w:t>
      </w:r>
      <w:r w:rsidR="000F1998">
        <w:rPr>
          <w:rFonts w:ascii="Verdana" w:hAnsi="Verdana" w:cs="Arial"/>
          <w:noProof/>
          <w:sz w:val="20"/>
          <w:szCs w:val="20"/>
        </w:rPr>
        <w:t>.</w:t>
      </w:r>
    </w:p>
    <w:p w:rsidR="000F1998" w:rsidRDefault="000F1998" w:rsidP="004115AF">
      <w:pPr>
        <w:tabs>
          <w:tab w:val="left" w:pos="0"/>
        </w:tabs>
        <w:jc w:val="both"/>
        <w:rPr>
          <w:rFonts w:ascii="Verdana" w:hAnsi="Verdana" w:cs="Arial"/>
          <w:noProof/>
          <w:sz w:val="20"/>
          <w:szCs w:val="20"/>
        </w:rPr>
      </w:pPr>
    </w:p>
    <w:p w:rsidR="000F1998" w:rsidRDefault="00DB535E" w:rsidP="004115AF">
      <w:pPr>
        <w:tabs>
          <w:tab w:val="left" w:pos="0"/>
        </w:tabs>
        <w:jc w:val="both"/>
        <w:rPr>
          <w:rFonts w:ascii="Verdana" w:hAnsi="Verdana" w:cs="Arial"/>
          <w:noProof/>
          <w:sz w:val="20"/>
          <w:szCs w:val="20"/>
        </w:rPr>
      </w:pPr>
      <w:r>
        <w:rPr>
          <w:rFonts w:ascii="Verdana" w:hAnsi="Verdana" w:cs="Arial"/>
          <w:noProof/>
          <w:sz w:val="20"/>
          <w:szCs w:val="20"/>
        </w:rPr>
        <w:t xml:space="preserve">Specific experience with </w:t>
      </w:r>
      <w:r w:rsidR="00AB36D4">
        <w:rPr>
          <w:rFonts w:ascii="Verdana" w:hAnsi="Verdana" w:cs="Arial"/>
          <w:noProof/>
          <w:sz w:val="20"/>
          <w:szCs w:val="20"/>
        </w:rPr>
        <w:t xml:space="preserve">a </w:t>
      </w:r>
      <w:r w:rsidR="000F1998">
        <w:rPr>
          <w:rFonts w:ascii="Verdana" w:hAnsi="Verdana" w:cs="Arial"/>
          <w:noProof/>
          <w:sz w:val="20"/>
          <w:szCs w:val="20"/>
        </w:rPr>
        <w:t>university (or comparable) campus</w:t>
      </w:r>
      <w:r>
        <w:rPr>
          <w:rFonts w:ascii="Verdana" w:hAnsi="Verdana" w:cs="Arial"/>
          <w:noProof/>
          <w:sz w:val="20"/>
          <w:szCs w:val="20"/>
        </w:rPr>
        <w:t xml:space="preserve"> is preferred</w:t>
      </w:r>
      <w:r w:rsidR="000F1998">
        <w:rPr>
          <w:rFonts w:ascii="Verdana" w:hAnsi="Verdana" w:cs="Arial"/>
          <w:noProof/>
          <w:sz w:val="20"/>
          <w:szCs w:val="20"/>
        </w:rPr>
        <w:t xml:space="preserve"> and with building systems operations and maintenance using </w:t>
      </w:r>
      <w:r w:rsidR="007A65A4">
        <w:rPr>
          <w:rFonts w:ascii="Verdana" w:hAnsi="Verdana" w:cs="Arial"/>
          <w:noProof/>
          <w:sz w:val="20"/>
          <w:szCs w:val="20"/>
        </w:rPr>
        <w:t xml:space="preserve">TMA </w:t>
      </w:r>
      <w:r w:rsidR="000F1998">
        <w:rPr>
          <w:rFonts w:ascii="Verdana" w:hAnsi="Verdana" w:cs="Arial"/>
          <w:noProof/>
          <w:sz w:val="20"/>
          <w:szCs w:val="20"/>
        </w:rPr>
        <w:t xml:space="preserve">CMMS </w:t>
      </w:r>
      <w:r w:rsidR="007A65A4">
        <w:rPr>
          <w:rFonts w:ascii="Verdana" w:hAnsi="Verdana" w:cs="Arial"/>
          <w:noProof/>
          <w:sz w:val="20"/>
          <w:szCs w:val="20"/>
        </w:rPr>
        <w:t>and Siemens / Honeywell BAS</w:t>
      </w:r>
      <w:r w:rsidR="000F1998">
        <w:rPr>
          <w:rFonts w:ascii="Verdana" w:hAnsi="Verdana" w:cs="Arial"/>
          <w:noProof/>
          <w:sz w:val="20"/>
          <w:szCs w:val="20"/>
        </w:rPr>
        <w:t xml:space="preserve">. </w:t>
      </w:r>
    </w:p>
    <w:p w:rsidR="007A65A4" w:rsidRDefault="000F1998" w:rsidP="004115AF">
      <w:pPr>
        <w:tabs>
          <w:tab w:val="left" w:pos="0"/>
        </w:tabs>
        <w:jc w:val="both"/>
        <w:rPr>
          <w:rFonts w:ascii="Verdana" w:hAnsi="Verdana" w:cs="Arial"/>
          <w:noProof/>
          <w:sz w:val="20"/>
          <w:szCs w:val="20"/>
        </w:rPr>
      </w:pPr>
      <w:r>
        <w:rPr>
          <w:rFonts w:ascii="Verdana" w:hAnsi="Verdana" w:cs="Arial"/>
          <w:noProof/>
          <w:sz w:val="20"/>
          <w:szCs w:val="20"/>
        </w:rPr>
        <w:t xml:space="preserve"> </w:t>
      </w:r>
      <w:r w:rsidR="00B03D62">
        <w:rPr>
          <w:rFonts w:ascii="Verdana" w:hAnsi="Verdana" w:cs="Arial"/>
          <w:noProof/>
          <w:sz w:val="20"/>
          <w:szCs w:val="20"/>
        </w:rPr>
        <w:fldChar w:fldCharType="end"/>
      </w:r>
      <w:bookmarkEnd w:id="12"/>
    </w:p>
    <w:p w:rsidR="000F1998" w:rsidRPr="00B571DF" w:rsidRDefault="000F1998" w:rsidP="00B571DF">
      <w:pPr>
        <w:tabs>
          <w:tab w:val="left" w:pos="0"/>
        </w:tabs>
        <w:rPr>
          <w:rStyle w:val="text1"/>
          <w:rFonts w:ascii="Verdana" w:hAnsi="Verdana"/>
        </w:rPr>
      </w:pPr>
      <w:r>
        <w:rPr>
          <w:rFonts w:ascii="Verdana" w:hAnsi="Verdana" w:cs="Arial"/>
          <w:b/>
          <w:color w:val="000000"/>
          <w:sz w:val="20"/>
          <w:szCs w:val="20"/>
          <w:u w:val="single"/>
        </w:rPr>
        <w:t>KNOWLEDGE, SKILLS &amp; ABILITIES REQUIRED</w:t>
      </w:r>
    </w:p>
    <w:bookmarkStart w:id="13" w:name="Text8"/>
    <w:p w:rsidR="000F1998" w:rsidRPr="00DB535E" w:rsidRDefault="00B03D62" w:rsidP="004115AF">
      <w:pPr>
        <w:jc w:val="both"/>
        <w:rPr>
          <w:rFonts w:ascii="Verdana" w:hAnsi="Verdana" w:cs="Arial"/>
          <w:bCs/>
          <w:sz w:val="20"/>
          <w:szCs w:val="20"/>
        </w:rPr>
      </w:pPr>
      <w:r w:rsidRPr="00DB535E">
        <w:rPr>
          <w:rFonts w:ascii="Verdana" w:hAnsi="Verdana" w:cs="Arial"/>
          <w:bCs/>
          <w:sz w:val="20"/>
          <w:szCs w:val="20"/>
        </w:rPr>
        <w:fldChar w:fldCharType="begin">
          <w:ffData>
            <w:name w:val="Text8"/>
            <w:enabled/>
            <w:calcOnExit w:val="0"/>
            <w:textInput>
              <w:default w:val="List competencies here in order of importance.  Field will expand to fit your text."/>
            </w:textInput>
          </w:ffData>
        </w:fldChar>
      </w:r>
      <w:r w:rsidR="000F1998" w:rsidRPr="00DB535E">
        <w:rPr>
          <w:rFonts w:ascii="Verdana" w:hAnsi="Verdana" w:cs="Arial"/>
          <w:bCs/>
          <w:sz w:val="20"/>
          <w:szCs w:val="20"/>
        </w:rPr>
        <w:instrText xml:space="preserve"> FORMTEXT </w:instrText>
      </w:r>
      <w:r w:rsidRPr="00DB535E">
        <w:rPr>
          <w:rFonts w:ascii="Verdana" w:hAnsi="Verdana" w:cs="Arial"/>
          <w:bCs/>
          <w:sz w:val="20"/>
          <w:szCs w:val="20"/>
        </w:rPr>
      </w:r>
      <w:r w:rsidRPr="00DB535E">
        <w:rPr>
          <w:rFonts w:ascii="Verdana" w:hAnsi="Verdana" w:cs="Arial"/>
          <w:bCs/>
          <w:sz w:val="20"/>
          <w:szCs w:val="20"/>
        </w:rPr>
        <w:fldChar w:fldCharType="separate"/>
      </w:r>
      <w:r w:rsidR="000F1998" w:rsidRPr="00DB535E">
        <w:rPr>
          <w:rFonts w:ascii="Verdana" w:hAnsi="Verdana" w:cs="Arial"/>
          <w:bCs/>
          <w:sz w:val="20"/>
          <w:szCs w:val="20"/>
        </w:rPr>
        <w:t> </w:t>
      </w:r>
      <w:r w:rsidR="000F1998" w:rsidRPr="00DB535E">
        <w:rPr>
          <w:rFonts w:ascii="Verdana" w:hAnsi="Verdana" w:cs="Arial"/>
          <w:bCs/>
          <w:sz w:val="20"/>
          <w:szCs w:val="20"/>
        </w:rPr>
        <w:t> </w:t>
      </w:r>
      <w:r w:rsidR="000F1998" w:rsidRPr="00DB535E">
        <w:rPr>
          <w:rFonts w:ascii="Verdana" w:hAnsi="Verdana" w:cs="Arial"/>
          <w:bCs/>
          <w:sz w:val="20"/>
          <w:szCs w:val="20"/>
        </w:rPr>
        <w:t> </w:t>
      </w:r>
      <w:r w:rsidR="000F1998" w:rsidRPr="00DB535E">
        <w:rPr>
          <w:rFonts w:ascii="Verdana" w:hAnsi="Verdana" w:cs="Arial"/>
          <w:bCs/>
          <w:sz w:val="20"/>
          <w:szCs w:val="20"/>
        </w:rPr>
        <w:t> </w:t>
      </w:r>
      <w:r w:rsidR="000F1998" w:rsidRPr="00DB535E">
        <w:rPr>
          <w:rFonts w:ascii="Verdana" w:hAnsi="Verdana" w:cs="Arial"/>
          <w:bCs/>
          <w:sz w:val="20"/>
          <w:szCs w:val="20"/>
        </w:rPr>
        <w:t> </w:t>
      </w:r>
    </w:p>
    <w:p w:rsidR="00DB535E" w:rsidRPr="00DB535E" w:rsidRDefault="00DB535E" w:rsidP="004115AF">
      <w:pPr>
        <w:jc w:val="both"/>
        <w:rPr>
          <w:rFonts w:ascii="Verdana" w:hAnsi="Verdana" w:cs="Arial"/>
          <w:bCs/>
          <w:sz w:val="20"/>
          <w:szCs w:val="20"/>
        </w:rPr>
      </w:pPr>
    </w:p>
    <w:p w:rsidR="000F1998" w:rsidRPr="00DB535E" w:rsidRDefault="000F1998" w:rsidP="004115AF">
      <w:pPr>
        <w:jc w:val="both"/>
        <w:rPr>
          <w:rFonts w:ascii="Verdana" w:hAnsi="Verdana" w:cs="Arial"/>
          <w:bCs/>
          <w:sz w:val="20"/>
          <w:szCs w:val="20"/>
        </w:rPr>
      </w:pPr>
      <w:r w:rsidRPr="00DB535E">
        <w:rPr>
          <w:rFonts w:ascii="Verdana" w:hAnsi="Verdana" w:cs="Arial"/>
          <w:bCs/>
          <w:sz w:val="20"/>
          <w:szCs w:val="20"/>
        </w:rPr>
        <w:lastRenderedPageBreak/>
        <w:t xml:space="preserve">Performance Management: Must be proficient in LEADS competencies--  analytical and problem solving skills; business acumen; communication; creativity and innovation; customer focus; dealing with ambiguity/change; initiative-taking; organizational agility; personal credibility; planning/project management; teamwork &amp; peer relationships </w:t>
      </w:r>
    </w:p>
    <w:p w:rsidR="000F1998" w:rsidRPr="00DB535E" w:rsidRDefault="000F1998" w:rsidP="004115AF">
      <w:pPr>
        <w:jc w:val="both"/>
        <w:rPr>
          <w:rFonts w:ascii="Verdana" w:hAnsi="Verdana" w:cs="Arial"/>
          <w:bCs/>
          <w:sz w:val="20"/>
          <w:szCs w:val="20"/>
        </w:rPr>
      </w:pPr>
    </w:p>
    <w:p w:rsidR="000F1998" w:rsidRPr="00DB535E" w:rsidRDefault="002F1F3E" w:rsidP="004115AF">
      <w:pPr>
        <w:jc w:val="both"/>
        <w:rPr>
          <w:rFonts w:ascii="Verdana" w:hAnsi="Verdana" w:cs="Arial"/>
          <w:bCs/>
          <w:sz w:val="20"/>
          <w:szCs w:val="20"/>
        </w:rPr>
      </w:pPr>
      <w:r>
        <w:rPr>
          <w:rFonts w:ascii="Verdana" w:hAnsi="Verdana" w:cs="Arial"/>
          <w:bCs/>
          <w:sz w:val="20"/>
          <w:szCs w:val="20"/>
        </w:rPr>
        <w:t>Supervisory</w:t>
      </w:r>
      <w:r w:rsidR="000F1998" w:rsidRPr="00DB535E">
        <w:rPr>
          <w:rFonts w:ascii="Verdana" w:hAnsi="Verdana" w:cs="Arial"/>
          <w:bCs/>
          <w:sz w:val="20"/>
          <w:szCs w:val="20"/>
        </w:rPr>
        <w:t xml:space="preserve"> Skills: Ability to organize work priorities, data structures, competing demands, personnel.  Ability to define obj</w:t>
      </w:r>
      <w:r>
        <w:rPr>
          <w:rFonts w:ascii="Verdana" w:hAnsi="Verdana" w:cs="Arial"/>
          <w:bCs/>
          <w:sz w:val="20"/>
          <w:szCs w:val="20"/>
        </w:rPr>
        <w:t xml:space="preserve">ectives, engage </w:t>
      </w:r>
      <w:r w:rsidR="000F1998" w:rsidRPr="00DB535E">
        <w:rPr>
          <w:rFonts w:ascii="Verdana" w:hAnsi="Verdana" w:cs="Arial"/>
          <w:bCs/>
          <w:sz w:val="20"/>
          <w:szCs w:val="20"/>
        </w:rPr>
        <w:t>staff</w:t>
      </w:r>
      <w:r>
        <w:rPr>
          <w:rFonts w:ascii="Verdana" w:hAnsi="Verdana" w:cs="Arial"/>
          <w:bCs/>
          <w:sz w:val="20"/>
          <w:szCs w:val="20"/>
        </w:rPr>
        <w:t xml:space="preserve"> and contractors</w:t>
      </w:r>
      <w:r w:rsidR="000F1998" w:rsidRPr="00DB535E">
        <w:rPr>
          <w:rFonts w:ascii="Verdana" w:hAnsi="Verdana" w:cs="Arial"/>
          <w:bCs/>
          <w:sz w:val="20"/>
          <w:szCs w:val="20"/>
        </w:rPr>
        <w:t xml:space="preserve"> to adopt and achieve new standards for performance and accountability.  Including fostering the use of advanced technologies for work planning, completion and status reporting.</w:t>
      </w:r>
    </w:p>
    <w:p w:rsidR="000F1998" w:rsidRPr="00DB535E" w:rsidRDefault="000F1998" w:rsidP="004115AF">
      <w:pPr>
        <w:jc w:val="both"/>
        <w:rPr>
          <w:rFonts w:ascii="Verdana" w:hAnsi="Verdana" w:cs="Arial"/>
          <w:bCs/>
          <w:sz w:val="20"/>
          <w:szCs w:val="20"/>
        </w:rPr>
      </w:pPr>
    </w:p>
    <w:p w:rsidR="000F1998" w:rsidRPr="00DB535E" w:rsidRDefault="000F1998" w:rsidP="004115AF">
      <w:pPr>
        <w:jc w:val="both"/>
        <w:rPr>
          <w:rFonts w:ascii="Verdana" w:hAnsi="Verdana" w:cs="Arial"/>
          <w:bCs/>
          <w:sz w:val="20"/>
          <w:szCs w:val="20"/>
        </w:rPr>
      </w:pPr>
      <w:r w:rsidRPr="00DB535E">
        <w:rPr>
          <w:rFonts w:ascii="Verdana" w:hAnsi="Verdana" w:cs="Arial"/>
          <w:bCs/>
          <w:sz w:val="20"/>
          <w:szCs w:val="20"/>
        </w:rPr>
        <w:t>Technical Knowledge: Broad knowledge of building systems including  HVAC, plumbing, electrical, fire protection and other critical systems and controls (digital, pneumatic, manual), for critical facilities (labs, data centers, medical).    Capable of analyzing technical, operational and administrative issues to provide direction, closure and customer satisfaction.   Must be familiar with work order management systems, preferably CMMS.</w:t>
      </w:r>
    </w:p>
    <w:p w:rsidR="000F1998" w:rsidRPr="00DB535E" w:rsidRDefault="000F1998" w:rsidP="004115AF">
      <w:pPr>
        <w:jc w:val="both"/>
        <w:rPr>
          <w:rFonts w:ascii="Verdana" w:hAnsi="Verdana" w:cs="Arial"/>
          <w:bCs/>
          <w:sz w:val="20"/>
          <w:szCs w:val="20"/>
        </w:rPr>
      </w:pPr>
    </w:p>
    <w:p w:rsidR="000F1998" w:rsidRPr="00DB535E" w:rsidRDefault="000F1998" w:rsidP="004115AF">
      <w:pPr>
        <w:jc w:val="both"/>
        <w:rPr>
          <w:rFonts w:ascii="Verdana" w:hAnsi="Verdana" w:cs="Arial"/>
          <w:bCs/>
          <w:sz w:val="20"/>
          <w:szCs w:val="20"/>
        </w:rPr>
      </w:pPr>
      <w:r w:rsidRPr="00DB535E">
        <w:rPr>
          <w:rFonts w:ascii="Verdana" w:hAnsi="Verdana" w:cs="Arial"/>
          <w:bCs/>
          <w:sz w:val="20"/>
          <w:szCs w:val="20"/>
        </w:rPr>
        <w:t>Organizational Transformation: Ability to document and implement strategic and operational plans to transform legacy work structures, cultures and processes.  Inspires confidence and e</w:t>
      </w:r>
      <w:r w:rsidR="001E7B43">
        <w:rPr>
          <w:rFonts w:ascii="Verdana" w:hAnsi="Verdana" w:cs="Arial"/>
          <w:bCs/>
          <w:sz w:val="20"/>
          <w:szCs w:val="20"/>
        </w:rPr>
        <w:t>nthusiasm in colleagues; merits</w:t>
      </w:r>
      <w:r w:rsidRPr="00DB535E">
        <w:rPr>
          <w:rFonts w:ascii="Verdana" w:hAnsi="Verdana" w:cs="Arial"/>
          <w:bCs/>
          <w:sz w:val="20"/>
          <w:szCs w:val="20"/>
        </w:rPr>
        <w:t xml:space="preserve"> trust and increased responsibility from superiors </w:t>
      </w:r>
    </w:p>
    <w:p w:rsidR="000F1998" w:rsidRPr="00DB535E" w:rsidRDefault="000F1998" w:rsidP="004115AF">
      <w:pPr>
        <w:jc w:val="both"/>
        <w:rPr>
          <w:rFonts w:ascii="Verdana" w:hAnsi="Verdana" w:cs="Arial"/>
          <w:bCs/>
          <w:sz w:val="20"/>
          <w:szCs w:val="20"/>
        </w:rPr>
      </w:pPr>
    </w:p>
    <w:p w:rsidR="000F1998" w:rsidRPr="00DB535E" w:rsidRDefault="0055649D" w:rsidP="004115AF">
      <w:pPr>
        <w:jc w:val="both"/>
        <w:rPr>
          <w:rFonts w:ascii="Verdana" w:hAnsi="Verdana" w:cs="Arial"/>
          <w:bCs/>
          <w:sz w:val="20"/>
          <w:szCs w:val="20"/>
        </w:rPr>
      </w:pPr>
      <w:r>
        <w:rPr>
          <w:rFonts w:ascii="Verdana" w:hAnsi="Verdana" w:cs="Arial"/>
          <w:bCs/>
          <w:sz w:val="20"/>
          <w:szCs w:val="20"/>
        </w:rPr>
        <w:t>Information Technology</w:t>
      </w:r>
      <w:r w:rsidR="000F1998" w:rsidRPr="00DB535E">
        <w:rPr>
          <w:rFonts w:ascii="Verdana" w:hAnsi="Verdana" w:cs="Arial"/>
          <w:bCs/>
          <w:sz w:val="20"/>
          <w:szCs w:val="20"/>
        </w:rPr>
        <w:t xml:space="preserve">:   Proficiency with Microsoft Office including spreadsheets, database and reporting tools. </w:t>
      </w:r>
    </w:p>
    <w:p w:rsidR="000F1998" w:rsidRPr="00DB535E" w:rsidRDefault="000F1998" w:rsidP="004115AF">
      <w:pPr>
        <w:jc w:val="both"/>
        <w:rPr>
          <w:rFonts w:ascii="Verdana" w:hAnsi="Verdana" w:cs="Arial"/>
          <w:bCs/>
          <w:sz w:val="20"/>
          <w:szCs w:val="20"/>
        </w:rPr>
      </w:pPr>
    </w:p>
    <w:p w:rsidR="000F1998" w:rsidRPr="00DB535E" w:rsidRDefault="000F1998" w:rsidP="004115AF">
      <w:pPr>
        <w:jc w:val="both"/>
        <w:rPr>
          <w:rFonts w:ascii="Verdana" w:hAnsi="Verdana" w:cs="Arial"/>
          <w:bCs/>
          <w:sz w:val="20"/>
          <w:szCs w:val="20"/>
        </w:rPr>
      </w:pPr>
      <w:r w:rsidRPr="00DB535E">
        <w:rPr>
          <w:rFonts w:ascii="Verdana" w:hAnsi="Verdana" w:cs="Arial"/>
          <w:bCs/>
          <w:sz w:val="20"/>
          <w:szCs w:val="20"/>
        </w:rPr>
        <w:t>Business skills:  Proven ability to budget and account for revenues and expenditures, reconcile accounts, provide reports and projections and analyze an</w:t>
      </w:r>
      <w:r w:rsidR="003976A5" w:rsidRPr="00DB535E">
        <w:rPr>
          <w:rFonts w:ascii="Verdana" w:hAnsi="Verdana" w:cs="Arial"/>
          <w:bCs/>
          <w:sz w:val="20"/>
          <w:szCs w:val="20"/>
        </w:rPr>
        <w:t>d present financial information</w:t>
      </w:r>
    </w:p>
    <w:p w:rsidR="0045240D" w:rsidRDefault="000F1998" w:rsidP="004115AF">
      <w:pPr>
        <w:jc w:val="both"/>
        <w:rPr>
          <w:rFonts w:ascii="Verdana" w:hAnsi="Verdana" w:cs="Arial"/>
          <w:bCs/>
          <w:sz w:val="20"/>
          <w:szCs w:val="20"/>
        </w:rPr>
      </w:pPr>
      <w:r w:rsidRPr="00DB535E">
        <w:rPr>
          <w:rFonts w:ascii="Verdana" w:hAnsi="Verdana" w:cs="Arial"/>
          <w:bCs/>
          <w:sz w:val="20"/>
          <w:szCs w:val="20"/>
        </w:rPr>
        <w:t xml:space="preserve"> </w:t>
      </w:r>
      <w:r w:rsidR="00B03D62" w:rsidRPr="00DB535E">
        <w:rPr>
          <w:rFonts w:ascii="Verdana" w:hAnsi="Verdana" w:cs="Arial"/>
          <w:bCs/>
          <w:sz w:val="20"/>
          <w:szCs w:val="20"/>
        </w:rPr>
        <w:fldChar w:fldCharType="end"/>
      </w:r>
      <w:bookmarkEnd w:id="13"/>
    </w:p>
    <w:p w:rsidR="000666B5" w:rsidRDefault="0045240D">
      <w:pPr>
        <w:rPr>
          <w:rFonts w:ascii="Verdana" w:hAnsi="Verdana" w:cs="Arial"/>
          <w:sz w:val="20"/>
          <w:szCs w:val="20"/>
        </w:rPr>
      </w:pPr>
      <w:r>
        <w:rPr>
          <w:rFonts w:ascii="Verdana" w:hAnsi="Verdana" w:cs="Arial"/>
          <w:sz w:val="20"/>
          <w:szCs w:val="20"/>
        </w:rPr>
        <w:t xml:space="preserve">  </w:t>
      </w:r>
    </w:p>
    <w:sectPr w:rsidR="000666B5" w:rsidSect="005F1D50">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2A6" w:rsidRDefault="006502A6">
      <w:r>
        <w:separator/>
      </w:r>
    </w:p>
  </w:endnote>
  <w:endnote w:type="continuationSeparator" w:id="0">
    <w:p w:rsidR="006502A6" w:rsidRDefault="00650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7FF" w:rsidRDefault="00B03D62">
    <w:pPr>
      <w:pStyle w:val="Footer"/>
      <w:framePr w:wrap="around" w:vAnchor="text" w:hAnchor="margin" w:xAlign="center" w:y="1"/>
      <w:rPr>
        <w:rStyle w:val="PageNumber"/>
      </w:rPr>
    </w:pPr>
    <w:r>
      <w:rPr>
        <w:rStyle w:val="PageNumber"/>
      </w:rPr>
      <w:fldChar w:fldCharType="begin"/>
    </w:r>
    <w:r w:rsidR="009A57FF">
      <w:rPr>
        <w:rStyle w:val="PageNumber"/>
      </w:rPr>
      <w:instrText xml:space="preserve">PAGE  </w:instrText>
    </w:r>
    <w:r>
      <w:rPr>
        <w:rStyle w:val="PageNumber"/>
      </w:rPr>
      <w:fldChar w:fldCharType="end"/>
    </w:r>
  </w:p>
  <w:p w:rsidR="009A57FF" w:rsidRDefault="009A57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7FF" w:rsidRDefault="00B03D62">
    <w:pPr>
      <w:pStyle w:val="Footer"/>
      <w:framePr w:wrap="around" w:vAnchor="text" w:hAnchor="margin" w:xAlign="center" w:y="1"/>
      <w:rPr>
        <w:rStyle w:val="PageNumber"/>
      </w:rPr>
    </w:pPr>
    <w:r>
      <w:rPr>
        <w:rStyle w:val="PageNumber"/>
      </w:rPr>
      <w:fldChar w:fldCharType="begin"/>
    </w:r>
    <w:r w:rsidR="009A57FF">
      <w:rPr>
        <w:rStyle w:val="PageNumber"/>
      </w:rPr>
      <w:instrText xml:space="preserve">PAGE  </w:instrText>
    </w:r>
    <w:r>
      <w:rPr>
        <w:rStyle w:val="PageNumber"/>
      </w:rPr>
      <w:fldChar w:fldCharType="separate"/>
    </w:r>
    <w:r w:rsidR="004115AF">
      <w:rPr>
        <w:rStyle w:val="PageNumber"/>
        <w:noProof/>
      </w:rPr>
      <w:t>1</w:t>
    </w:r>
    <w:r>
      <w:rPr>
        <w:rStyle w:val="PageNumber"/>
      </w:rPr>
      <w:fldChar w:fldCharType="end"/>
    </w:r>
  </w:p>
  <w:p w:rsidR="009A57FF" w:rsidRDefault="009A5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2A6" w:rsidRDefault="006502A6">
      <w:r>
        <w:separator/>
      </w:r>
    </w:p>
  </w:footnote>
  <w:footnote w:type="continuationSeparator" w:id="0">
    <w:p w:rsidR="006502A6" w:rsidRDefault="006502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34D4"/>
    <w:multiLevelType w:val="hybridMultilevel"/>
    <w:tmpl w:val="D70C63D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4403B9"/>
    <w:multiLevelType w:val="hybridMultilevel"/>
    <w:tmpl w:val="A8D206A8"/>
    <w:lvl w:ilvl="0" w:tplc="0409000D">
      <w:start w:val="1"/>
      <w:numFmt w:val="bullet"/>
      <w:lvlText w:val=""/>
      <w:lvlJc w:val="left"/>
      <w:pPr>
        <w:tabs>
          <w:tab w:val="num" w:pos="720"/>
        </w:tabs>
        <w:ind w:left="720" w:hanging="360"/>
      </w:pPr>
      <w:rPr>
        <w:rFonts w:ascii="Wingdings" w:hAnsi="Wingdings" w:hint="default"/>
      </w:rPr>
    </w:lvl>
    <w:lvl w:ilvl="1" w:tplc="C2A83CDC">
      <w:start w:val="3"/>
      <w:numFmt w:val="decimal"/>
      <w:lvlText w:val="%2."/>
      <w:lvlJc w:val="left"/>
      <w:pPr>
        <w:tabs>
          <w:tab w:val="num" w:pos="1800"/>
        </w:tabs>
        <w:ind w:left="1800" w:hanging="720"/>
      </w:pPr>
      <w:rPr>
        <w:rFonts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65722E"/>
    <w:multiLevelType w:val="hybridMultilevel"/>
    <w:tmpl w:val="4C12B2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4A241C"/>
    <w:multiLevelType w:val="hybridMultilevel"/>
    <w:tmpl w:val="02DC353E"/>
    <w:lvl w:ilvl="0" w:tplc="ADF2CCB8">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2C4174"/>
    <w:multiLevelType w:val="hybridMultilevel"/>
    <w:tmpl w:val="85EAFE94"/>
    <w:lvl w:ilvl="0" w:tplc="7B889904">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466021"/>
    <w:multiLevelType w:val="hybridMultilevel"/>
    <w:tmpl w:val="5FACA06C"/>
    <w:lvl w:ilvl="0" w:tplc="14B001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6A3A7F"/>
    <w:multiLevelType w:val="hybridMultilevel"/>
    <w:tmpl w:val="9378D712"/>
    <w:lvl w:ilvl="0" w:tplc="0409000D">
      <w:start w:val="1"/>
      <w:numFmt w:val="bullet"/>
      <w:lvlText w:val=""/>
      <w:lvlJc w:val="left"/>
      <w:pPr>
        <w:tabs>
          <w:tab w:val="num" w:pos="720"/>
        </w:tabs>
        <w:ind w:left="72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091024"/>
    <w:multiLevelType w:val="hybridMultilevel"/>
    <w:tmpl w:val="E768FFB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3E462F"/>
    <w:multiLevelType w:val="multilevel"/>
    <w:tmpl w:val="5FACA06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C90204C"/>
    <w:multiLevelType w:val="hybridMultilevel"/>
    <w:tmpl w:val="84B0E7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FC06515"/>
    <w:multiLevelType w:val="hybridMultilevel"/>
    <w:tmpl w:val="53928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AF217E"/>
    <w:multiLevelType w:val="hybridMultilevel"/>
    <w:tmpl w:val="2FF06C0C"/>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04A7C18"/>
    <w:multiLevelType w:val="hybridMultilevel"/>
    <w:tmpl w:val="F2042848"/>
    <w:lvl w:ilvl="0" w:tplc="ADF2CCB8">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6A1319"/>
    <w:multiLevelType w:val="hybridMultilevel"/>
    <w:tmpl w:val="8C087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B45DA6"/>
    <w:multiLevelType w:val="hybridMultilevel"/>
    <w:tmpl w:val="EE1C4C70"/>
    <w:lvl w:ilvl="0" w:tplc="7B889904">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1E4F4F"/>
    <w:multiLevelType w:val="hybridMultilevel"/>
    <w:tmpl w:val="02C6B97E"/>
    <w:lvl w:ilvl="0" w:tplc="7B889904">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B010CB"/>
    <w:multiLevelType w:val="hybridMultilevel"/>
    <w:tmpl w:val="E9DE7B7A"/>
    <w:lvl w:ilvl="0" w:tplc="7B889904">
      <w:start w:val="1"/>
      <w:numFmt w:val="bullet"/>
      <w:lvlText w:val=""/>
      <w:lvlJc w:val="left"/>
      <w:pPr>
        <w:tabs>
          <w:tab w:val="num" w:pos="1080"/>
        </w:tabs>
        <w:ind w:left="108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8B75A5F"/>
    <w:multiLevelType w:val="hybridMultilevel"/>
    <w:tmpl w:val="610A14B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5"/>
  </w:num>
  <w:num w:numId="4">
    <w:abstractNumId w:val="1"/>
  </w:num>
  <w:num w:numId="5">
    <w:abstractNumId w:val="6"/>
  </w:num>
  <w:num w:numId="6">
    <w:abstractNumId w:val="5"/>
  </w:num>
  <w:num w:numId="7">
    <w:abstractNumId w:val="11"/>
  </w:num>
  <w:num w:numId="8">
    <w:abstractNumId w:val="0"/>
  </w:num>
  <w:num w:numId="9">
    <w:abstractNumId w:val="17"/>
  </w:num>
  <w:num w:numId="10">
    <w:abstractNumId w:val="7"/>
  </w:num>
  <w:num w:numId="11">
    <w:abstractNumId w:val="13"/>
  </w:num>
  <w:num w:numId="12">
    <w:abstractNumId w:val="10"/>
  </w:num>
  <w:num w:numId="13">
    <w:abstractNumId w:val="9"/>
  </w:num>
  <w:num w:numId="14">
    <w:abstractNumId w:val="4"/>
  </w:num>
  <w:num w:numId="15">
    <w:abstractNumId w:val="8"/>
  </w:num>
  <w:num w:numId="16">
    <w:abstractNumId w:val="3"/>
  </w:num>
  <w:num w:numId="17">
    <w:abstractNumId w:val="2"/>
  </w:num>
  <w:num w:numId="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6B5"/>
    <w:rsid w:val="000258B1"/>
    <w:rsid w:val="00051B5F"/>
    <w:rsid w:val="000666B5"/>
    <w:rsid w:val="00071331"/>
    <w:rsid w:val="00083520"/>
    <w:rsid w:val="00083817"/>
    <w:rsid w:val="00083BEE"/>
    <w:rsid w:val="000D52B9"/>
    <w:rsid w:val="000F1998"/>
    <w:rsid w:val="00127CF4"/>
    <w:rsid w:val="00155646"/>
    <w:rsid w:val="00197FAE"/>
    <w:rsid w:val="001D66F3"/>
    <w:rsid w:val="001E095E"/>
    <w:rsid w:val="001E7B43"/>
    <w:rsid w:val="0021498B"/>
    <w:rsid w:val="00224184"/>
    <w:rsid w:val="00242DDC"/>
    <w:rsid w:val="00244E0D"/>
    <w:rsid w:val="00257DA6"/>
    <w:rsid w:val="00297A25"/>
    <w:rsid w:val="002A4568"/>
    <w:rsid w:val="002B764F"/>
    <w:rsid w:val="002D6961"/>
    <w:rsid w:val="002E7CC5"/>
    <w:rsid w:val="002F1F3E"/>
    <w:rsid w:val="002F6B58"/>
    <w:rsid w:val="003241B6"/>
    <w:rsid w:val="00373243"/>
    <w:rsid w:val="00382044"/>
    <w:rsid w:val="003976A5"/>
    <w:rsid w:val="003A6E4E"/>
    <w:rsid w:val="003D0995"/>
    <w:rsid w:val="003D35FC"/>
    <w:rsid w:val="004100E7"/>
    <w:rsid w:val="004115AF"/>
    <w:rsid w:val="0045240D"/>
    <w:rsid w:val="00487402"/>
    <w:rsid w:val="004A2072"/>
    <w:rsid w:val="004F00A8"/>
    <w:rsid w:val="004F12C4"/>
    <w:rsid w:val="00547A03"/>
    <w:rsid w:val="0055649D"/>
    <w:rsid w:val="00583A09"/>
    <w:rsid w:val="005A05EE"/>
    <w:rsid w:val="005A0ADE"/>
    <w:rsid w:val="005D6133"/>
    <w:rsid w:val="005F1D50"/>
    <w:rsid w:val="006502A6"/>
    <w:rsid w:val="00651696"/>
    <w:rsid w:val="006538DA"/>
    <w:rsid w:val="006909C3"/>
    <w:rsid w:val="006C55F2"/>
    <w:rsid w:val="006D76A6"/>
    <w:rsid w:val="006F4327"/>
    <w:rsid w:val="00724577"/>
    <w:rsid w:val="00760221"/>
    <w:rsid w:val="00786BA6"/>
    <w:rsid w:val="007A3867"/>
    <w:rsid w:val="007A65A4"/>
    <w:rsid w:val="007D01F8"/>
    <w:rsid w:val="007F206A"/>
    <w:rsid w:val="00813847"/>
    <w:rsid w:val="00817536"/>
    <w:rsid w:val="00822B5D"/>
    <w:rsid w:val="00887D01"/>
    <w:rsid w:val="008D58EF"/>
    <w:rsid w:val="0090046D"/>
    <w:rsid w:val="00915B5C"/>
    <w:rsid w:val="009168CE"/>
    <w:rsid w:val="00953B40"/>
    <w:rsid w:val="009A0EFF"/>
    <w:rsid w:val="009A37C2"/>
    <w:rsid w:val="009A57FF"/>
    <w:rsid w:val="009B3249"/>
    <w:rsid w:val="009E1C69"/>
    <w:rsid w:val="009E344D"/>
    <w:rsid w:val="009F001A"/>
    <w:rsid w:val="00A30053"/>
    <w:rsid w:val="00A56D58"/>
    <w:rsid w:val="00A67642"/>
    <w:rsid w:val="00A71408"/>
    <w:rsid w:val="00AB36D4"/>
    <w:rsid w:val="00AD3A15"/>
    <w:rsid w:val="00AE513A"/>
    <w:rsid w:val="00AE5197"/>
    <w:rsid w:val="00B03D62"/>
    <w:rsid w:val="00B3604E"/>
    <w:rsid w:val="00B435A0"/>
    <w:rsid w:val="00B571DF"/>
    <w:rsid w:val="00B731E2"/>
    <w:rsid w:val="00B9580B"/>
    <w:rsid w:val="00BC0A35"/>
    <w:rsid w:val="00BF1914"/>
    <w:rsid w:val="00C76805"/>
    <w:rsid w:val="00C97346"/>
    <w:rsid w:val="00CA0C80"/>
    <w:rsid w:val="00CF372E"/>
    <w:rsid w:val="00D5109F"/>
    <w:rsid w:val="00D60324"/>
    <w:rsid w:val="00D6382F"/>
    <w:rsid w:val="00D65EFA"/>
    <w:rsid w:val="00D73245"/>
    <w:rsid w:val="00DB535E"/>
    <w:rsid w:val="00E35C4C"/>
    <w:rsid w:val="00E37568"/>
    <w:rsid w:val="00E8398E"/>
    <w:rsid w:val="00E92169"/>
    <w:rsid w:val="00F15757"/>
    <w:rsid w:val="00F329DC"/>
    <w:rsid w:val="00F441E0"/>
    <w:rsid w:val="00F53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D50"/>
    <w:rPr>
      <w:sz w:val="24"/>
      <w:szCs w:val="24"/>
    </w:rPr>
  </w:style>
  <w:style w:type="paragraph" w:styleId="Heading2">
    <w:name w:val="heading 2"/>
    <w:basedOn w:val="Default"/>
    <w:next w:val="Default"/>
    <w:qFormat/>
    <w:rsid w:val="005F1D50"/>
    <w:pPr>
      <w:outlineLvl w:val="1"/>
    </w:pPr>
    <w:rPr>
      <w:rFonts w:ascii="Tahoma" w:hAnsi="Tahoma" w:cs="Times New Roman"/>
      <w:color w:val="auto"/>
    </w:rPr>
  </w:style>
  <w:style w:type="paragraph" w:styleId="Heading4">
    <w:name w:val="heading 4"/>
    <w:basedOn w:val="Normal"/>
    <w:next w:val="Normal"/>
    <w:qFormat/>
    <w:rsid w:val="005F1D5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F1D50"/>
    <w:rPr>
      <w:rFonts w:ascii="Courier New" w:hAnsi="Courier New" w:cs="Courier New"/>
      <w:sz w:val="20"/>
      <w:szCs w:val="20"/>
    </w:rPr>
  </w:style>
  <w:style w:type="table" w:styleId="TableGrid">
    <w:name w:val="Table Grid"/>
    <w:basedOn w:val="TableNormal"/>
    <w:rsid w:val="005F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F1D50"/>
    <w:rPr>
      <w:color w:val="0000FF"/>
      <w:u w:val="single"/>
    </w:rPr>
  </w:style>
  <w:style w:type="paragraph" w:customStyle="1" w:styleId="Default">
    <w:name w:val="Default"/>
    <w:rsid w:val="005F1D50"/>
    <w:pPr>
      <w:autoSpaceDE w:val="0"/>
      <w:autoSpaceDN w:val="0"/>
      <w:adjustRightInd w:val="0"/>
    </w:pPr>
    <w:rPr>
      <w:rFonts w:ascii="Arial" w:hAnsi="Arial" w:cs="Arial"/>
      <w:color w:val="000000"/>
      <w:sz w:val="24"/>
      <w:szCs w:val="24"/>
    </w:rPr>
  </w:style>
  <w:style w:type="paragraph" w:styleId="BodyText2">
    <w:name w:val="Body Text 2"/>
    <w:basedOn w:val="Default"/>
    <w:next w:val="Default"/>
    <w:rsid w:val="005F1D50"/>
    <w:rPr>
      <w:rFonts w:cs="Times New Roman"/>
      <w:color w:val="auto"/>
    </w:rPr>
  </w:style>
  <w:style w:type="paragraph" w:styleId="Title">
    <w:name w:val="Title"/>
    <w:basedOn w:val="Default"/>
    <w:next w:val="Default"/>
    <w:qFormat/>
    <w:rsid w:val="005F1D50"/>
    <w:rPr>
      <w:rFonts w:ascii="Tahoma" w:hAnsi="Tahoma" w:cs="Times New Roman"/>
      <w:color w:val="auto"/>
    </w:rPr>
  </w:style>
  <w:style w:type="paragraph" w:styleId="NormalWeb">
    <w:name w:val="Normal (Web)"/>
    <w:basedOn w:val="Normal"/>
    <w:rsid w:val="005F1D50"/>
    <w:pPr>
      <w:spacing w:before="100" w:beforeAutospacing="1" w:after="100" w:afterAutospacing="1"/>
    </w:pPr>
  </w:style>
  <w:style w:type="paragraph" w:styleId="z-TopofForm">
    <w:name w:val="HTML Top of Form"/>
    <w:basedOn w:val="Normal"/>
    <w:next w:val="Normal"/>
    <w:hidden/>
    <w:rsid w:val="005F1D50"/>
    <w:pPr>
      <w:pBdr>
        <w:bottom w:val="single" w:sz="6" w:space="1" w:color="auto"/>
      </w:pBdr>
      <w:jc w:val="center"/>
    </w:pPr>
    <w:rPr>
      <w:rFonts w:ascii="Arial" w:hAnsi="Arial" w:cs="Arial"/>
      <w:vanish/>
      <w:sz w:val="16"/>
      <w:szCs w:val="16"/>
    </w:rPr>
  </w:style>
  <w:style w:type="character" w:customStyle="1" w:styleId="textb1">
    <w:name w:val="textb1"/>
    <w:rsid w:val="005F1D50"/>
    <w:rPr>
      <w:rFonts w:ascii="Arial" w:hAnsi="Arial" w:cs="Arial" w:hint="default"/>
      <w:b/>
      <w:bCs/>
      <w:sz w:val="20"/>
      <w:szCs w:val="20"/>
    </w:rPr>
  </w:style>
  <w:style w:type="character" w:customStyle="1" w:styleId="text1">
    <w:name w:val="text1"/>
    <w:rsid w:val="005F1D50"/>
    <w:rPr>
      <w:rFonts w:ascii="Arial" w:hAnsi="Arial" w:cs="Arial" w:hint="default"/>
      <w:sz w:val="20"/>
      <w:szCs w:val="20"/>
    </w:rPr>
  </w:style>
  <w:style w:type="character" w:customStyle="1" w:styleId="itemstyle1">
    <w:name w:val="itemstyle1"/>
    <w:rsid w:val="005F1D50"/>
    <w:rPr>
      <w:rFonts w:ascii="Arial" w:hAnsi="Arial" w:cs="Arial" w:hint="default"/>
      <w:sz w:val="20"/>
      <w:szCs w:val="20"/>
    </w:rPr>
  </w:style>
  <w:style w:type="paragraph" w:styleId="Footer">
    <w:name w:val="footer"/>
    <w:basedOn w:val="Normal"/>
    <w:rsid w:val="005F1D50"/>
    <w:pPr>
      <w:tabs>
        <w:tab w:val="center" w:pos="4320"/>
        <w:tab w:val="right" w:pos="8640"/>
      </w:tabs>
    </w:pPr>
  </w:style>
  <w:style w:type="character" w:styleId="PageNumber">
    <w:name w:val="page number"/>
    <w:basedOn w:val="DefaultParagraphFont"/>
    <w:rsid w:val="005F1D50"/>
  </w:style>
  <w:style w:type="character" w:styleId="Emphasis">
    <w:name w:val="Emphasis"/>
    <w:qFormat/>
    <w:rsid w:val="005F1D50"/>
    <w:rPr>
      <w:i/>
      <w:iCs/>
    </w:rPr>
  </w:style>
  <w:style w:type="paragraph" w:styleId="BalloonText">
    <w:name w:val="Balloon Text"/>
    <w:basedOn w:val="Normal"/>
    <w:link w:val="BalloonTextChar"/>
    <w:rsid w:val="009168CE"/>
    <w:rPr>
      <w:rFonts w:ascii="Tahoma" w:hAnsi="Tahoma"/>
      <w:sz w:val="16"/>
      <w:szCs w:val="16"/>
    </w:rPr>
  </w:style>
  <w:style w:type="character" w:customStyle="1" w:styleId="BalloonTextChar">
    <w:name w:val="Balloon Text Char"/>
    <w:link w:val="BalloonText"/>
    <w:rsid w:val="009168CE"/>
    <w:rPr>
      <w:rFonts w:ascii="Tahoma" w:hAnsi="Tahoma" w:cs="Tahoma"/>
      <w:sz w:val="16"/>
      <w:szCs w:val="16"/>
    </w:rPr>
  </w:style>
  <w:style w:type="paragraph" w:styleId="ListParagraph">
    <w:name w:val="List Paragraph"/>
    <w:basedOn w:val="Normal"/>
    <w:uiPriority w:val="34"/>
    <w:qFormat/>
    <w:rsid w:val="00244E0D"/>
    <w:pPr>
      <w:ind w:left="720"/>
      <w:contextualSpacing/>
    </w:pPr>
  </w:style>
  <w:style w:type="character" w:styleId="CommentReference">
    <w:name w:val="annotation reference"/>
    <w:basedOn w:val="DefaultParagraphFont"/>
    <w:rsid w:val="009E344D"/>
    <w:rPr>
      <w:sz w:val="16"/>
      <w:szCs w:val="16"/>
    </w:rPr>
  </w:style>
  <w:style w:type="paragraph" w:styleId="CommentText">
    <w:name w:val="annotation text"/>
    <w:basedOn w:val="Normal"/>
    <w:link w:val="CommentTextChar"/>
    <w:rsid w:val="009E344D"/>
    <w:rPr>
      <w:sz w:val="20"/>
      <w:szCs w:val="20"/>
    </w:rPr>
  </w:style>
  <w:style w:type="character" w:customStyle="1" w:styleId="CommentTextChar">
    <w:name w:val="Comment Text Char"/>
    <w:basedOn w:val="DefaultParagraphFont"/>
    <w:link w:val="CommentText"/>
    <w:rsid w:val="009E344D"/>
  </w:style>
  <w:style w:type="paragraph" w:styleId="CommentSubject">
    <w:name w:val="annotation subject"/>
    <w:basedOn w:val="CommentText"/>
    <w:next w:val="CommentText"/>
    <w:link w:val="CommentSubjectChar"/>
    <w:rsid w:val="009E344D"/>
    <w:rPr>
      <w:b/>
      <w:bCs/>
    </w:rPr>
  </w:style>
  <w:style w:type="character" w:customStyle="1" w:styleId="CommentSubjectChar">
    <w:name w:val="Comment Subject Char"/>
    <w:basedOn w:val="CommentTextChar"/>
    <w:link w:val="CommentSubject"/>
    <w:rsid w:val="009E34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D50"/>
    <w:rPr>
      <w:sz w:val="24"/>
      <w:szCs w:val="24"/>
    </w:rPr>
  </w:style>
  <w:style w:type="paragraph" w:styleId="Heading2">
    <w:name w:val="heading 2"/>
    <w:basedOn w:val="Default"/>
    <w:next w:val="Default"/>
    <w:qFormat/>
    <w:rsid w:val="005F1D50"/>
    <w:pPr>
      <w:outlineLvl w:val="1"/>
    </w:pPr>
    <w:rPr>
      <w:rFonts w:ascii="Tahoma" w:hAnsi="Tahoma" w:cs="Times New Roman"/>
      <w:color w:val="auto"/>
    </w:rPr>
  </w:style>
  <w:style w:type="paragraph" w:styleId="Heading4">
    <w:name w:val="heading 4"/>
    <w:basedOn w:val="Normal"/>
    <w:next w:val="Normal"/>
    <w:qFormat/>
    <w:rsid w:val="005F1D5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F1D50"/>
    <w:rPr>
      <w:rFonts w:ascii="Courier New" w:hAnsi="Courier New" w:cs="Courier New"/>
      <w:sz w:val="20"/>
      <w:szCs w:val="20"/>
    </w:rPr>
  </w:style>
  <w:style w:type="table" w:styleId="TableGrid">
    <w:name w:val="Table Grid"/>
    <w:basedOn w:val="TableNormal"/>
    <w:rsid w:val="005F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F1D50"/>
    <w:rPr>
      <w:color w:val="0000FF"/>
      <w:u w:val="single"/>
    </w:rPr>
  </w:style>
  <w:style w:type="paragraph" w:customStyle="1" w:styleId="Default">
    <w:name w:val="Default"/>
    <w:rsid w:val="005F1D50"/>
    <w:pPr>
      <w:autoSpaceDE w:val="0"/>
      <w:autoSpaceDN w:val="0"/>
      <w:adjustRightInd w:val="0"/>
    </w:pPr>
    <w:rPr>
      <w:rFonts w:ascii="Arial" w:hAnsi="Arial" w:cs="Arial"/>
      <w:color w:val="000000"/>
      <w:sz w:val="24"/>
      <w:szCs w:val="24"/>
    </w:rPr>
  </w:style>
  <w:style w:type="paragraph" w:styleId="BodyText2">
    <w:name w:val="Body Text 2"/>
    <w:basedOn w:val="Default"/>
    <w:next w:val="Default"/>
    <w:rsid w:val="005F1D50"/>
    <w:rPr>
      <w:rFonts w:cs="Times New Roman"/>
      <w:color w:val="auto"/>
    </w:rPr>
  </w:style>
  <w:style w:type="paragraph" w:styleId="Title">
    <w:name w:val="Title"/>
    <w:basedOn w:val="Default"/>
    <w:next w:val="Default"/>
    <w:qFormat/>
    <w:rsid w:val="005F1D50"/>
    <w:rPr>
      <w:rFonts w:ascii="Tahoma" w:hAnsi="Tahoma" w:cs="Times New Roman"/>
      <w:color w:val="auto"/>
    </w:rPr>
  </w:style>
  <w:style w:type="paragraph" w:styleId="NormalWeb">
    <w:name w:val="Normal (Web)"/>
    <w:basedOn w:val="Normal"/>
    <w:rsid w:val="005F1D50"/>
    <w:pPr>
      <w:spacing w:before="100" w:beforeAutospacing="1" w:after="100" w:afterAutospacing="1"/>
    </w:pPr>
  </w:style>
  <w:style w:type="paragraph" w:styleId="z-TopofForm">
    <w:name w:val="HTML Top of Form"/>
    <w:basedOn w:val="Normal"/>
    <w:next w:val="Normal"/>
    <w:hidden/>
    <w:rsid w:val="005F1D50"/>
    <w:pPr>
      <w:pBdr>
        <w:bottom w:val="single" w:sz="6" w:space="1" w:color="auto"/>
      </w:pBdr>
      <w:jc w:val="center"/>
    </w:pPr>
    <w:rPr>
      <w:rFonts w:ascii="Arial" w:hAnsi="Arial" w:cs="Arial"/>
      <w:vanish/>
      <w:sz w:val="16"/>
      <w:szCs w:val="16"/>
    </w:rPr>
  </w:style>
  <w:style w:type="character" w:customStyle="1" w:styleId="textb1">
    <w:name w:val="textb1"/>
    <w:rsid w:val="005F1D50"/>
    <w:rPr>
      <w:rFonts w:ascii="Arial" w:hAnsi="Arial" w:cs="Arial" w:hint="default"/>
      <w:b/>
      <w:bCs/>
      <w:sz w:val="20"/>
      <w:szCs w:val="20"/>
    </w:rPr>
  </w:style>
  <w:style w:type="character" w:customStyle="1" w:styleId="text1">
    <w:name w:val="text1"/>
    <w:rsid w:val="005F1D50"/>
    <w:rPr>
      <w:rFonts w:ascii="Arial" w:hAnsi="Arial" w:cs="Arial" w:hint="default"/>
      <w:sz w:val="20"/>
      <w:szCs w:val="20"/>
    </w:rPr>
  </w:style>
  <w:style w:type="character" w:customStyle="1" w:styleId="itemstyle1">
    <w:name w:val="itemstyle1"/>
    <w:rsid w:val="005F1D50"/>
    <w:rPr>
      <w:rFonts w:ascii="Arial" w:hAnsi="Arial" w:cs="Arial" w:hint="default"/>
      <w:sz w:val="20"/>
      <w:szCs w:val="20"/>
    </w:rPr>
  </w:style>
  <w:style w:type="paragraph" w:styleId="Footer">
    <w:name w:val="footer"/>
    <w:basedOn w:val="Normal"/>
    <w:rsid w:val="005F1D50"/>
    <w:pPr>
      <w:tabs>
        <w:tab w:val="center" w:pos="4320"/>
        <w:tab w:val="right" w:pos="8640"/>
      </w:tabs>
    </w:pPr>
  </w:style>
  <w:style w:type="character" w:styleId="PageNumber">
    <w:name w:val="page number"/>
    <w:basedOn w:val="DefaultParagraphFont"/>
    <w:rsid w:val="005F1D50"/>
  </w:style>
  <w:style w:type="character" w:styleId="Emphasis">
    <w:name w:val="Emphasis"/>
    <w:qFormat/>
    <w:rsid w:val="005F1D50"/>
    <w:rPr>
      <w:i/>
      <w:iCs/>
    </w:rPr>
  </w:style>
  <w:style w:type="paragraph" w:styleId="BalloonText">
    <w:name w:val="Balloon Text"/>
    <w:basedOn w:val="Normal"/>
    <w:link w:val="BalloonTextChar"/>
    <w:rsid w:val="009168CE"/>
    <w:rPr>
      <w:rFonts w:ascii="Tahoma" w:hAnsi="Tahoma"/>
      <w:sz w:val="16"/>
      <w:szCs w:val="16"/>
    </w:rPr>
  </w:style>
  <w:style w:type="character" w:customStyle="1" w:styleId="BalloonTextChar">
    <w:name w:val="Balloon Text Char"/>
    <w:link w:val="BalloonText"/>
    <w:rsid w:val="009168CE"/>
    <w:rPr>
      <w:rFonts w:ascii="Tahoma" w:hAnsi="Tahoma" w:cs="Tahoma"/>
      <w:sz w:val="16"/>
      <w:szCs w:val="16"/>
    </w:rPr>
  </w:style>
  <w:style w:type="paragraph" w:styleId="ListParagraph">
    <w:name w:val="List Paragraph"/>
    <w:basedOn w:val="Normal"/>
    <w:uiPriority w:val="34"/>
    <w:qFormat/>
    <w:rsid w:val="00244E0D"/>
    <w:pPr>
      <w:ind w:left="720"/>
      <w:contextualSpacing/>
    </w:pPr>
  </w:style>
  <w:style w:type="character" w:styleId="CommentReference">
    <w:name w:val="annotation reference"/>
    <w:basedOn w:val="DefaultParagraphFont"/>
    <w:rsid w:val="009E344D"/>
    <w:rPr>
      <w:sz w:val="16"/>
      <w:szCs w:val="16"/>
    </w:rPr>
  </w:style>
  <w:style w:type="paragraph" w:styleId="CommentText">
    <w:name w:val="annotation text"/>
    <w:basedOn w:val="Normal"/>
    <w:link w:val="CommentTextChar"/>
    <w:rsid w:val="009E344D"/>
    <w:rPr>
      <w:sz w:val="20"/>
      <w:szCs w:val="20"/>
    </w:rPr>
  </w:style>
  <w:style w:type="character" w:customStyle="1" w:styleId="CommentTextChar">
    <w:name w:val="Comment Text Char"/>
    <w:basedOn w:val="DefaultParagraphFont"/>
    <w:link w:val="CommentText"/>
    <w:rsid w:val="009E344D"/>
  </w:style>
  <w:style w:type="paragraph" w:styleId="CommentSubject">
    <w:name w:val="annotation subject"/>
    <w:basedOn w:val="CommentText"/>
    <w:next w:val="CommentText"/>
    <w:link w:val="CommentSubjectChar"/>
    <w:rsid w:val="009E344D"/>
    <w:rPr>
      <w:b/>
      <w:bCs/>
    </w:rPr>
  </w:style>
  <w:style w:type="character" w:customStyle="1" w:styleId="CommentSubjectChar">
    <w:name w:val="Comment Subject Char"/>
    <w:basedOn w:val="CommentTextChar"/>
    <w:link w:val="CommentSubject"/>
    <w:rsid w:val="009E3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954728">
      <w:bodyDiv w:val="1"/>
      <w:marLeft w:val="0"/>
      <w:marRight w:val="0"/>
      <w:marTop w:val="240"/>
      <w:marBottom w:val="0"/>
      <w:divBdr>
        <w:top w:val="none" w:sz="0" w:space="0" w:color="auto"/>
        <w:left w:val="none" w:sz="0" w:space="0" w:color="auto"/>
        <w:bottom w:val="none" w:sz="0" w:space="0" w:color="auto"/>
        <w:right w:val="none" w:sz="0" w:space="0" w:color="auto"/>
      </w:divBdr>
      <w:divsChild>
        <w:div w:id="1122849236">
          <w:marLeft w:val="0"/>
          <w:marRight w:val="0"/>
          <w:marTop w:val="0"/>
          <w:marBottom w:val="0"/>
          <w:divBdr>
            <w:top w:val="none" w:sz="0" w:space="0" w:color="auto"/>
            <w:left w:val="none" w:sz="0" w:space="0" w:color="auto"/>
            <w:bottom w:val="none" w:sz="0" w:space="0" w:color="auto"/>
            <w:right w:val="none" w:sz="0" w:space="0" w:color="auto"/>
          </w:divBdr>
          <w:divsChild>
            <w:div w:id="15962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y3184\Local%20Settings\Temporary%20Internet%20Files\OLKD8\NR_Job_Description_Template_re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C49E3-E412-4A94-8BED-D531A003C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NR_Job_Description_Template_rev2.dot</Template>
  <TotalTime>2</TotalTime>
  <Pages>3</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Performance Based Job Descriptions</vt:lpstr>
    </vt:vector>
  </TitlesOfParts>
  <Company>Wayne State University</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Based Job Descriptions</dc:title>
  <dc:creator>ay3184</dc:creator>
  <cp:lastModifiedBy>bs2276</cp:lastModifiedBy>
  <cp:revision>3</cp:revision>
  <cp:lastPrinted>2013-05-31T20:35:00Z</cp:lastPrinted>
  <dcterms:created xsi:type="dcterms:W3CDTF">2013-06-07T15:12:00Z</dcterms:created>
  <dcterms:modified xsi:type="dcterms:W3CDTF">2013-06-07T15:14:00Z</dcterms:modified>
</cp:coreProperties>
</file>