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9ED" w:rsidRPr="00B259ED" w:rsidRDefault="00D73369" w:rsidP="00B259ED">
      <w:pPr>
        <w:ind w:left="720" w:hanging="720"/>
        <w:rPr>
          <w:rFonts w:ascii="Arial" w:hAnsi="Arial" w:cs="Arial"/>
          <w:b/>
          <w:sz w:val="28"/>
          <w:szCs w:val="28"/>
        </w:rPr>
      </w:pPr>
      <w:r w:rsidRPr="00D73369">
        <w:rPr>
          <w:rFonts w:ascii="Arial" w:hAnsi="Arial" w:cs="Arial"/>
          <w:b/>
          <w:sz w:val="28"/>
          <w:szCs w:val="28"/>
        </w:rPr>
        <w:t>XX Project Close</w:t>
      </w:r>
      <w:r w:rsidR="008F44F0">
        <w:rPr>
          <w:rFonts w:ascii="Arial" w:hAnsi="Arial" w:cs="Arial"/>
          <w:b/>
          <w:sz w:val="28"/>
          <w:szCs w:val="28"/>
        </w:rPr>
        <w:t>-</w:t>
      </w:r>
      <w:r w:rsidR="008F44F0" w:rsidRPr="00D73369">
        <w:rPr>
          <w:rFonts w:ascii="Arial" w:hAnsi="Arial" w:cs="Arial"/>
          <w:b/>
          <w:sz w:val="28"/>
          <w:szCs w:val="28"/>
        </w:rPr>
        <w:t xml:space="preserve">Out </w:t>
      </w:r>
    </w:p>
    <w:p w:rsidR="00A2493D" w:rsidRPr="00BC288E" w:rsidRDefault="00BC288E" w:rsidP="00BC288E">
      <w:pPr>
        <w:pBdr>
          <w:top w:val="single" w:sz="4" w:space="1" w:color="auto"/>
          <w:left w:val="single" w:sz="4" w:space="4" w:color="auto"/>
          <w:bottom w:val="single" w:sz="4" w:space="1" w:color="auto"/>
          <w:right w:val="single" w:sz="4" w:space="4" w:color="auto"/>
        </w:pBdr>
        <w:ind w:left="720" w:hanging="720"/>
        <w:rPr>
          <w:rFonts w:ascii="Arial" w:hAnsi="Arial" w:cs="Arial"/>
          <w:b/>
          <w:color w:val="FF0000"/>
          <w:sz w:val="28"/>
          <w:szCs w:val="28"/>
        </w:rPr>
      </w:pPr>
      <w:proofErr w:type="gramStart"/>
      <w:r>
        <w:rPr>
          <w:rFonts w:ascii="Arial" w:hAnsi="Arial" w:cs="Arial"/>
          <w:b/>
          <w:sz w:val="28"/>
          <w:szCs w:val="28"/>
        </w:rPr>
        <w:t>a</w:t>
      </w:r>
      <w:proofErr w:type="gramEnd"/>
      <w:r>
        <w:rPr>
          <w:rFonts w:ascii="Arial" w:hAnsi="Arial" w:cs="Arial"/>
          <w:b/>
          <w:sz w:val="28"/>
          <w:szCs w:val="28"/>
        </w:rPr>
        <w:t xml:space="preserve">) </w:t>
      </w:r>
      <w:r w:rsidR="00A2493D" w:rsidRPr="00BC288E">
        <w:rPr>
          <w:rFonts w:ascii="Arial" w:hAnsi="Arial" w:cs="Arial"/>
          <w:b/>
          <w:sz w:val="36"/>
        </w:rPr>
        <w:t>Operations &amp; Maintenance manuals</w:t>
      </w:r>
      <w:r w:rsidR="00735041">
        <w:rPr>
          <w:rFonts w:ascii="Arial" w:hAnsi="Arial" w:cs="Arial"/>
          <w:b/>
          <w:sz w:val="36"/>
        </w:rPr>
        <w:t xml:space="preserve">/ As </w:t>
      </w:r>
      <w:r w:rsidR="000665D4">
        <w:rPr>
          <w:rFonts w:ascii="Arial" w:hAnsi="Arial" w:cs="Arial"/>
          <w:b/>
          <w:sz w:val="36"/>
        </w:rPr>
        <w:t xml:space="preserve">Built drawings &amp; Specs/ Startup Reports </w:t>
      </w:r>
    </w:p>
    <w:p w:rsidR="00BC288E" w:rsidRPr="00BC288E" w:rsidRDefault="00BC288E" w:rsidP="00BC288E">
      <w:pPr>
        <w:pStyle w:val="Default"/>
        <w:rPr>
          <w:b/>
        </w:rPr>
      </w:pPr>
      <w:r w:rsidRPr="00BC288E">
        <w:rPr>
          <w:b/>
          <w:u w:val="single"/>
        </w:rPr>
        <w:t xml:space="preserve">What Is It? </w:t>
      </w:r>
      <w:r w:rsidR="000938AA" w:rsidRPr="00BC288E">
        <w:rPr>
          <w:b/>
        </w:rPr>
        <w:t xml:space="preserve"> </w:t>
      </w:r>
    </w:p>
    <w:p w:rsidR="000938AA" w:rsidRPr="00735041" w:rsidRDefault="000938AA" w:rsidP="00BC288E">
      <w:pPr>
        <w:pStyle w:val="Default"/>
        <w:numPr>
          <w:ilvl w:val="0"/>
          <w:numId w:val="7"/>
        </w:numPr>
        <w:rPr>
          <w:u w:val="single"/>
        </w:rPr>
      </w:pPr>
      <w:r w:rsidRPr="000938AA">
        <w:t>Documents</w:t>
      </w:r>
      <w:r>
        <w:t xml:space="preserve"> provided by t</w:t>
      </w:r>
      <w:r w:rsidR="00735041">
        <w:t xml:space="preserve">he contractor for all equipment and materials </w:t>
      </w:r>
      <w:proofErr w:type="spellStart"/>
      <w:r>
        <w:t>nstalled</w:t>
      </w:r>
      <w:proofErr w:type="spellEnd"/>
      <w:r>
        <w:t xml:space="preserve"> during construction </w:t>
      </w:r>
    </w:p>
    <w:p w:rsidR="00735041" w:rsidRPr="000665D4" w:rsidRDefault="00735041" w:rsidP="00BC288E">
      <w:pPr>
        <w:pStyle w:val="Default"/>
        <w:numPr>
          <w:ilvl w:val="0"/>
          <w:numId w:val="7"/>
        </w:numPr>
        <w:rPr>
          <w:u w:val="single"/>
        </w:rPr>
      </w:pPr>
      <w:r>
        <w:t xml:space="preserve">As-Built drawings are submitted by the contractor to document any changes during the construction period. </w:t>
      </w:r>
    </w:p>
    <w:p w:rsidR="000665D4" w:rsidRPr="000437AE" w:rsidRDefault="000665D4" w:rsidP="00BC288E">
      <w:pPr>
        <w:pStyle w:val="Default"/>
        <w:numPr>
          <w:ilvl w:val="0"/>
          <w:numId w:val="7"/>
        </w:numPr>
        <w:rPr>
          <w:u w:val="single"/>
        </w:rPr>
      </w:pPr>
      <w:r>
        <w:t>Startup Reports for equipment</w:t>
      </w:r>
    </w:p>
    <w:p w:rsidR="000938AA" w:rsidRPr="000437AE" w:rsidRDefault="000938AA" w:rsidP="000938AA">
      <w:pPr>
        <w:pStyle w:val="Default"/>
        <w:ind w:left="750"/>
        <w:rPr>
          <w:u w:val="single"/>
        </w:rPr>
      </w:pPr>
    </w:p>
    <w:p w:rsidR="000938AA" w:rsidRPr="00BC288E" w:rsidRDefault="00BC288E" w:rsidP="00BC288E">
      <w:pPr>
        <w:pStyle w:val="Default"/>
        <w:rPr>
          <w:b/>
          <w:u w:val="single"/>
        </w:rPr>
      </w:pPr>
      <w:r w:rsidRPr="00BC288E">
        <w:rPr>
          <w:b/>
          <w:u w:val="single"/>
        </w:rPr>
        <w:t>Who Is Involved?</w:t>
      </w:r>
      <w:r w:rsidR="000938AA" w:rsidRPr="00BC288E">
        <w:rPr>
          <w:b/>
          <w:u w:val="single"/>
        </w:rPr>
        <w:t xml:space="preserve"> </w:t>
      </w:r>
    </w:p>
    <w:p w:rsidR="000938AA" w:rsidRPr="000938AA" w:rsidRDefault="000938AA" w:rsidP="00BC288E">
      <w:pPr>
        <w:pStyle w:val="Default"/>
        <w:numPr>
          <w:ilvl w:val="0"/>
          <w:numId w:val="7"/>
        </w:numPr>
      </w:pPr>
      <w:r w:rsidRPr="000938AA">
        <w:t>Contractor</w:t>
      </w:r>
    </w:p>
    <w:p w:rsidR="000938AA" w:rsidRPr="000938AA" w:rsidRDefault="00BC288E" w:rsidP="00BC288E">
      <w:pPr>
        <w:pStyle w:val="Default"/>
        <w:numPr>
          <w:ilvl w:val="0"/>
          <w:numId w:val="7"/>
        </w:numPr>
      </w:pPr>
      <w:r>
        <w:t>S</w:t>
      </w:r>
      <w:r w:rsidR="000938AA" w:rsidRPr="000938AA">
        <w:t>ub-contractors</w:t>
      </w:r>
    </w:p>
    <w:p w:rsidR="000938AA" w:rsidRPr="000938AA" w:rsidRDefault="000938AA" w:rsidP="00BC288E">
      <w:pPr>
        <w:pStyle w:val="Default"/>
        <w:numPr>
          <w:ilvl w:val="0"/>
          <w:numId w:val="7"/>
        </w:numPr>
      </w:pPr>
      <w:r w:rsidRPr="000938AA">
        <w:t>WSU Project Manager</w:t>
      </w:r>
    </w:p>
    <w:p w:rsidR="000938AA" w:rsidRDefault="000938AA" w:rsidP="000938AA">
      <w:pPr>
        <w:pStyle w:val="Default"/>
        <w:ind w:left="1440"/>
      </w:pPr>
    </w:p>
    <w:p w:rsidR="000938AA" w:rsidRPr="00BC288E" w:rsidRDefault="000938AA" w:rsidP="00BC288E">
      <w:pPr>
        <w:pStyle w:val="Default"/>
        <w:rPr>
          <w:b/>
          <w:u w:val="single"/>
        </w:rPr>
      </w:pPr>
      <w:r w:rsidRPr="00BC288E">
        <w:rPr>
          <w:b/>
          <w:u w:val="single"/>
        </w:rPr>
        <w:t>How/Process</w:t>
      </w:r>
    </w:p>
    <w:p w:rsidR="000938AA" w:rsidRPr="000938AA" w:rsidRDefault="000938AA" w:rsidP="00BC288E">
      <w:pPr>
        <w:pStyle w:val="Default"/>
        <w:numPr>
          <w:ilvl w:val="0"/>
          <w:numId w:val="8"/>
        </w:numPr>
      </w:pPr>
      <w:r w:rsidRPr="000938AA">
        <w:t>Contractor collects all information from sub-contractors and organizes into</w:t>
      </w:r>
      <w:r w:rsidR="00BC288E">
        <w:t xml:space="preserve"> </w:t>
      </w:r>
      <w:r>
        <w:t>Project</w:t>
      </w:r>
      <w:r w:rsidR="00735041">
        <w:t xml:space="preserve"> closeout binders (2</w:t>
      </w:r>
      <w:r w:rsidR="00BC288E">
        <w:t xml:space="preserve"> copies). </w:t>
      </w:r>
      <w:r>
        <w:t>Binders are submitted to A/</w:t>
      </w:r>
      <w:r w:rsidR="00BC288E">
        <w:t xml:space="preserve">E for review. Completed Binders </w:t>
      </w:r>
      <w:r>
        <w:t xml:space="preserve">are a requirement of release of final retainage </w:t>
      </w:r>
      <w:r w:rsidR="00BC288E">
        <w:t>pay</w:t>
      </w:r>
      <w:r>
        <w:t>ment.</w:t>
      </w:r>
      <w:r w:rsidR="00735041">
        <w:t xml:space="preserve"> Electronic  and 2 hard copies  of closeout documents are required </w:t>
      </w:r>
    </w:p>
    <w:p w:rsidR="000938AA" w:rsidRDefault="000938AA" w:rsidP="000938AA">
      <w:pPr>
        <w:pStyle w:val="Default"/>
        <w:ind w:left="750"/>
        <w:rPr>
          <w:u w:val="single"/>
        </w:rPr>
      </w:pPr>
    </w:p>
    <w:p w:rsidR="000938AA" w:rsidRDefault="00BC288E" w:rsidP="00BC288E">
      <w:pPr>
        <w:pStyle w:val="Default"/>
        <w:rPr>
          <w:b/>
          <w:u w:val="single"/>
        </w:rPr>
      </w:pPr>
      <w:r w:rsidRPr="00BC288E">
        <w:rPr>
          <w:b/>
          <w:u w:val="single"/>
        </w:rPr>
        <w:t>Checklist</w:t>
      </w:r>
    </w:p>
    <w:p w:rsidR="000665D4" w:rsidRPr="000665D4" w:rsidRDefault="000665D4" w:rsidP="000665D4">
      <w:pPr>
        <w:pStyle w:val="Default"/>
        <w:numPr>
          <w:ilvl w:val="0"/>
          <w:numId w:val="8"/>
        </w:numPr>
      </w:pPr>
      <w:r w:rsidRPr="000665D4">
        <w:t xml:space="preserve">See checklist later in this chapter </w:t>
      </w:r>
    </w:p>
    <w:p w:rsidR="00BC288E" w:rsidRDefault="00BC288E" w:rsidP="00BC288E">
      <w:pPr>
        <w:pStyle w:val="Default"/>
        <w:rPr>
          <w:u w:val="single"/>
        </w:rPr>
      </w:pPr>
    </w:p>
    <w:p w:rsidR="000938AA" w:rsidRPr="00BC288E" w:rsidRDefault="000938AA" w:rsidP="00BC288E">
      <w:pPr>
        <w:pStyle w:val="Default"/>
        <w:rPr>
          <w:b/>
          <w:u w:val="single"/>
        </w:rPr>
      </w:pPr>
      <w:r w:rsidRPr="00BC288E">
        <w:rPr>
          <w:b/>
          <w:u w:val="single"/>
        </w:rPr>
        <w:t>Timeline Considerations</w:t>
      </w:r>
    </w:p>
    <w:p w:rsidR="000938AA" w:rsidRPr="001A1A6C" w:rsidRDefault="001A1A6C" w:rsidP="001A1A6C">
      <w:pPr>
        <w:pStyle w:val="Default"/>
        <w:numPr>
          <w:ilvl w:val="0"/>
          <w:numId w:val="8"/>
        </w:numPr>
      </w:pPr>
      <w:r>
        <w:rPr>
          <w:color w:val="auto"/>
        </w:rPr>
        <w:t xml:space="preserve">O </w:t>
      </w:r>
      <w:r w:rsidR="00BC288E" w:rsidRPr="001A1A6C">
        <w:rPr>
          <w:color w:val="auto"/>
        </w:rPr>
        <w:t>&amp; M</w:t>
      </w:r>
      <w:r w:rsidR="000938AA" w:rsidRPr="001A1A6C">
        <w:rPr>
          <w:color w:val="auto"/>
        </w:rPr>
        <w:t xml:space="preserve"> Manuals are typically submitted at the end of the project when installation and training is complete. </w:t>
      </w:r>
    </w:p>
    <w:p w:rsidR="000938AA" w:rsidRDefault="000938AA" w:rsidP="000938AA">
      <w:pPr>
        <w:pStyle w:val="Default"/>
        <w:ind w:left="750"/>
      </w:pPr>
    </w:p>
    <w:p w:rsidR="000938AA" w:rsidRPr="00BC288E" w:rsidRDefault="00BC288E" w:rsidP="00BC288E">
      <w:pPr>
        <w:pStyle w:val="Default"/>
        <w:rPr>
          <w:b/>
          <w:u w:val="single"/>
        </w:rPr>
      </w:pPr>
      <w:r w:rsidRPr="00BC288E">
        <w:rPr>
          <w:b/>
          <w:u w:val="single"/>
        </w:rPr>
        <w:t>Forms</w:t>
      </w:r>
    </w:p>
    <w:p w:rsidR="000938AA" w:rsidRPr="000938AA" w:rsidRDefault="000938AA" w:rsidP="008F44F0">
      <w:pPr>
        <w:pStyle w:val="Default"/>
        <w:numPr>
          <w:ilvl w:val="0"/>
          <w:numId w:val="8"/>
        </w:numPr>
      </w:pPr>
      <w:r w:rsidRPr="000938AA">
        <w:t>None</w:t>
      </w:r>
    </w:p>
    <w:p w:rsidR="008F44F0" w:rsidRDefault="008F44F0" w:rsidP="00BC288E">
      <w:pPr>
        <w:pStyle w:val="Default"/>
        <w:rPr>
          <w:b/>
          <w:u w:val="single"/>
        </w:rPr>
      </w:pPr>
    </w:p>
    <w:p w:rsidR="000938AA" w:rsidRPr="00BC288E" w:rsidRDefault="000938AA" w:rsidP="00BC288E">
      <w:pPr>
        <w:pStyle w:val="Default"/>
        <w:rPr>
          <w:b/>
        </w:rPr>
      </w:pPr>
      <w:r w:rsidRPr="00BC288E">
        <w:rPr>
          <w:b/>
          <w:u w:val="single"/>
        </w:rPr>
        <w:t>Filing</w:t>
      </w:r>
    </w:p>
    <w:p w:rsidR="000938AA" w:rsidRPr="000938AA" w:rsidRDefault="000938AA" w:rsidP="008F44F0">
      <w:pPr>
        <w:pStyle w:val="Default"/>
        <w:numPr>
          <w:ilvl w:val="0"/>
          <w:numId w:val="8"/>
        </w:numPr>
      </w:pPr>
      <w:r w:rsidRPr="000938AA">
        <w:t>Complete</w:t>
      </w:r>
      <w:r>
        <w:t>d</w:t>
      </w:r>
      <w:r w:rsidRPr="000938AA">
        <w:t xml:space="preserve"> closeout binders are given to the </w:t>
      </w:r>
      <w:r w:rsidR="00BC288E">
        <w:t xml:space="preserve">Archivist who </w:t>
      </w:r>
      <w:r w:rsidRPr="000938AA">
        <w:t>transmit</w:t>
      </w:r>
      <w:r>
        <w:t>s</w:t>
      </w:r>
      <w:r w:rsidR="008F44F0">
        <w:t xml:space="preserve"> copies to </w:t>
      </w:r>
      <w:r w:rsidRPr="000938AA">
        <w:t xml:space="preserve">Operations for their use and </w:t>
      </w:r>
      <w:r>
        <w:t xml:space="preserve">files a copy for our files. </w:t>
      </w:r>
    </w:p>
    <w:p w:rsidR="000938AA" w:rsidRPr="00A2493D" w:rsidRDefault="000938AA" w:rsidP="000938AA">
      <w:pPr>
        <w:pStyle w:val="ListParagraph"/>
        <w:ind w:left="750"/>
        <w:rPr>
          <w:rFonts w:ascii="Arial" w:hAnsi="Arial" w:cs="Arial"/>
          <w:b/>
          <w:color w:val="FF0000"/>
          <w:sz w:val="28"/>
          <w:szCs w:val="28"/>
        </w:rPr>
      </w:pPr>
    </w:p>
    <w:p w:rsidR="00A2493D" w:rsidRPr="008F44F0" w:rsidRDefault="008F44F0" w:rsidP="008F44F0">
      <w:pPr>
        <w:pBdr>
          <w:top w:val="single" w:sz="4" w:space="1" w:color="auto"/>
          <w:left w:val="single" w:sz="4" w:space="4" w:color="auto"/>
          <w:bottom w:val="single" w:sz="4" w:space="1" w:color="auto"/>
          <w:right w:val="single" w:sz="4" w:space="4" w:color="auto"/>
        </w:pBdr>
        <w:rPr>
          <w:rFonts w:ascii="Arial" w:hAnsi="Arial" w:cs="Arial"/>
          <w:b/>
          <w:sz w:val="36"/>
          <w:szCs w:val="28"/>
        </w:rPr>
      </w:pPr>
      <w:r w:rsidRPr="008F44F0">
        <w:rPr>
          <w:rFonts w:ascii="Arial" w:hAnsi="Arial" w:cs="Arial"/>
          <w:b/>
          <w:sz w:val="36"/>
          <w:szCs w:val="28"/>
        </w:rPr>
        <w:t xml:space="preserve">b) </w:t>
      </w:r>
      <w:r w:rsidR="00A2493D" w:rsidRPr="008F44F0">
        <w:rPr>
          <w:rFonts w:ascii="Arial" w:hAnsi="Arial" w:cs="Arial"/>
          <w:b/>
          <w:sz w:val="36"/>
          <w:szCs w:val="28"/>
        </w:rPr>
        <w:t xml:space="preserve">Certificate of Substantial Completion </w:t>
      </w:r>
    </w:p>
    <w:p w:rsidR="00573496" w:rsidRPr="008F44F0" w:rsidRDefault="008F44F0" w:rsidP="008F44F0">
      <w:pPr>
        <w:pStyle w:val="Default"/>
        <w:rPr>
          <w:b/>
          <w:u w:val="single"/>
        </w:rPr>
      </w:pPr>
      <w:r w:rsidRPr="008F44F0">
        <w:rPr>
          <w:b/>
          <w:u w:val="single"/>
        </w:rPr>
        <w:t>What Is It?</w:t>
      </w:r>
      <w:r w:rsidR="00573496" w:rsidRPr="008F44F0">
        <w:rPr>
          <w:b/>
          <w:u w:val="single"/>
        </w:rPr>
        <w:t xml:space="preserve"> </w:t>
      </w:r>
    </w:p>
    <w:p w:rsidR="00573496" w:rsidRPr="00573496" w:rsidRDefault="00573496" w:rsidP="008F44F0">
      <w:pPr>
        <w:pStyle w:val="Default"/>
        <w:numPr>
          <w:ilvl w:val="0"/>
          <w:numId w:val="8"/>
        </w:numPr>
      </w:pPr>
      <w:r>
        <w:t xml:space="preserve">Complete by the A/E </w:t>
      </w:r>
      <w:proofErr w:type="gramStart"/>
      <w:r>
        <w:t>( AIA</w:t>
      </w:r>
      <w:proofErr w:type="gramEnd"/>
      <w:r>
        <w:t xml:space="preserve"> form) or by WSU Projec</w:t>
      </w:r>
      <w:r w:rsidR="008F44F0">
        <w:t xml:space="preserve">t Manager if there is not A/E. </w:t>
      </w:r>
      <w:r>
        <w:t>This document begins the warranty period and signifies ow</w:t>
      </w:r>
      <w:r w:rsidR="008F44F0">
        <w:t xml:space="preserve">nership of the project by WSU. </w:t>
      </w:r>
      <w:r>
        <w:t>This includes WSU responsibility for insurance of</w:t>
      </w:r>
      <w:r w:rsidR="008F44F0">
        <w:t xml:space="preserve"> the project and the </w:t>
      </w:r>
      <w:r w:rsidR="008F44F0">
        <w:lastRenderedPageBreak/>
        <w:t xml:space="preserve">end of the </w:t>
      </w:r>
      <w:r>
        <w:t xml:space="preserve">contractor responsibility for the project/insurance with the </w:t>
      </w:r>
      <w:r w:rsidR="008F44F0">
        <w:t xml:space="preserve">exception of </w:t>
      </w:r>
      <w:proofErr w:type="spellStart"/>
      <w:r w:rsidR="008F44F0">
        <w:t>punchlist</w:t>
      </w:r>
      <w:proofErr w:type="spellEnd"/>
      <w:r w:rsidR="008F44F0">
        <w:t xml:space="preserve"> items to </w:t>
      </w:r>
      <w:r>
        <w:t xml:space="preserve">be completed. </w:t>
      </w:r>
    </w:p>
    <w:p w:rsidR="00573496" w:rsidRPr="000437AE" w:rsidRDefault="00573496" w:rsidP="00573496">
      <w:pPr>
        <w:pStyle w:val="Default"/>
        <w:ind w:left="750"/>
        <w:rPr>
          <w:u w:val="single"/>
        </w:rPr>
      </w:pPr>
    </w:p>
    <w:p w:rsidR="00573496" w:rsidRPr="008F44F0" w:rsidRDefault="008F44F0" w:rsidP="008F44F0">
      <w:pPr>
        <w:pStyle w:val="Default"/>
        <w:rPr>
          <w:b/>
          <w:u w:val="single"/>
        </w:rPr>
      </w:pPr>
      <w:r w:rsidRPr="008F44F0">
        <w:rPr>
          <w:b/>
          <w:u w:val="single"/>
        </w:rPr>
        <w:t>Who Is Involved?</w:t>
      </w:r>
      <w:r w:rsidR="00573496" w:rsidRPr="008F44F0">
        <w:rPr>
          <w:b/>
          <w:u w:val="single"/>
        </w:rPr>
        <w:t xml:space="preserve"> </w:t>
      </w:r>
    </w:p>
    <w:p w:rsidR="00573496" w:rsidRDefault="00573496" w:rsidP="008F44F0">
      <w:pPr>
        <w:pStyle w:val="Default"/>
        <w:numPr>
          <w:ilvl w:val="0"/>
          <w:numId w:val="8"/>
        </w:numPr>
      </w:pPr>
      <w:r>
        <w:t xml:space="preserve">A/E typically issues certificate of substantial complete, often accompanied by the punchlist which is used to quantify/identify the </w:t>
      </w:r>
      <w:r w:rsidR="008F44F0">
        <w:t>contractor’s</w:t>
      </w:r>
      <w:r>
        <w:t xml:space="preserve"> remaining tasks.</w:t>
      </w:r>
    </w:p>
    <w:p w:rsidR="001A1A6C" w:rsidRPr="00347CC0" w:rsidRDefault="001A1A6C" w:rsidP="001A1A6C">
      <w:pPr>
        <w:pStyle w:val="Default"/>
        <w:numPr>
          <w:ilvl w:val="0"/>
          <w:numId w:val="8"/>
        </w:numPr>
      </w:pPr>
      <w:r w:rsidRPr="00347CC0">
        <w:t>General Contractor</w:t>
      </w:r>
    </w:p>
    <w:p w:rsidR="001A1A6C" w:rsidRPr="00347CC0" w:rsidRDefault="001A1A6C" w:rsidP="001A1A6C">
      <w:pPr>
        <w:pStyle w:val="Default"/>
        <w:numPr>
          <w:ilvl w:val="0"/>
          <w:numId w:val="8"/>
        </w:numPr>
      </w:pPr>
      <w:r w:rsidRPr="00347CC0">
        <w:t>Sub-contractors</w:t>
      </w:r>
    </w:p>
    <w:p w:rsidR="001A1A6C" w:rsidRPr="00347CC0" w:rsidRDefault="001A1A6C" w:rsidP="001A1A6C">
      <w:pPr>
        <w:pStyle w:val="Default"/>
        <w:numPr>
          <w:ilvl w:val="0"/>
          <w:numId w:val="8"/>
        </w:numPr>
      </w:pPr>
      <w:r w:rsidRPr="00347CC0">
        <w:t>PM</w:t>
      </w:r>
      <w:r w:rsidR="00347CC0">
        <w:t xml:space="preserve"> </w:t>
      </w:r>
    </w:p>
    <w:p w:rsidR="001A1A6C" w:rsidRPr="00347CC0" w:rsidRDefault="001A1A6C" w:rsidP="001A1A6C">
      <w:pPr>
        <w:pStyle w:val="Default"/>
        <w:numPr>
          <w:ilvl w:val="0"/>
          <w:numId w:val="8"/>
        </w:numPr>
      </w:pPr>
      <w:r w:rsidRPr="00347CC0">
        <w:t>Architect &amp; engineer</w:t>
      </w:r>
    </w:p>
    <w:p w:rsidR="001A1A6C" w:rsidRPr="00347CC0" w:rsidRDefault="001A1A6C" w:rsidP="001A1A6C">
      <w:pPr>
        <w:pStyle w:val="Default"/>
        <w:numPr>
          <w:ilvl w:val="0"/>
          <w:numId w:val="8"/>
        </w:numPr>
      </w:pPr>
      <w:r w:rsidRPr="00347CC0">
        <w:t>Archivist</w:t>
      </w:r>
    </w:p>
    <w:p w:rsidR="001A1A6C" w:rsidRPr="00573496" w:rsidRDefault="001A1A6C" w:rsidP="001A1A6C">
      <w:pPr>
        <w:pStyle w:val="Default"/>
        <w:ind w:left="720"/>
      </w:pPr>
    </w:p>
    <w:p w:rsidR="00573496" w:rsidRDefault="00573496" w:rsidP="00573496">
      <w:pPr>
        <w:pStyle w:val="Default"/>
      </w:pPr>
    </w:p>
    <w:p w:rsidR="00573496" w:rsidRPr="008F44F0" w:rsidRDefault="00573496" w:rsidP="008F44F0">
      <w:pPr>
        <w:pStyle w:val="Default"/>
        <w:rPr>
          <w:b/>
          <w:u w:val="single"/>
        </w:rPr>
      </w:pPr>
      <w:r w:rsidRPr="008F44F0">
        <w:rPr>
          <w:b/>
          <w:u w:val="single"/>
        </w:rPr>
        <w:t>How/Process</w:t>
      </w:r>
    </w:p>
    <w:p w:rsidR="00573496" w:rsidRDefault="008F44F0" w:rsidP="008F44F0">
      <w:pPr>
        <w:pStyle w:val="Default"/>
        <w:numPr>
          <w:ilvl w:val="0"/>
          <w:numId w:val="8"/>
        </w:numPr>
      </w:pPr>
      <w:r>
        <w:t>Form to be completed by A/E (</w:t>
      </w:r>
      <w:r w:rsidR="00573496" w:rsidRPr="00573496">
        <w:t>AIA f</w:t>
      </w:r>
      <w:r>
        <w:t>ormat) or WSU Project manager (</w:t>
      </w:r>
      <w:r w:rsidR="00573496" w:rsidRPr="00573496">
        <w:t xml:space="preserve">WSU template) </w:t>
      </w:r>
    </w:p>
    <w:p w:rsidR="001A1A6C" w:rsidRPr="001A1A6C" w:rsidRDefault="001A1A6C" w:rsidP="008F44F0">
      <w:pPr>
        <w:pStyle w:val="Default"/>
        <w:numPr>
          <w:ilvl w:val="0"/>
          <w:numId w:val="8"/>
        </w:numPr>
      </w:pPr>
      <w:r w:rsidRPr="001A1A6C">
        <w:t xml:space="preserve">Project closeout is the process whereby the project manager confirms that all work has been completed by the contractor, all final payments are made, all documentation, warranties, waivers, training </w:t>
      </w:r>
      <w:r w:rsidR="00347CC0" w:rsidRPr="001A1A6C">
        <w:t>etc.</w:t>
      </w:r>
      <w:r w:rsidR="00347CC0">
        <w:t>,</w:t>
      </w:r>
      <w:r w:rsidRPr="001A1A6C">
        <w:t xml:space="preserve"> have been received and the appropriate parties are notified that the financial accounts may be closed out</w:t>
      </w:r>
    </w:p>
    <w:p w:rsidR="00573496" w:rsidRDefault="00573496" w:rsidP="00573496">
      <w:pPr>
        <w:pStyle w:val="Default"/>
        <w:ind w:left="750"/>
        <w:rPr>
          <w:u w:val="single"/>
        </w:rPr>
      </w:pPr>
    </w:p>
    <w:p w:rsidR="00573496" w:rsidRPr="008F44F0" w:rsidRDefault="008F44F0" w:rsidP="008F44F0">
      <w:pPr>
        <w:pStyle w:val="Default"/>
        <w:rPr>
          <w:b/>
          <w:u w:val="single"/>
        </w:rPr>
      </w:pPr>
      <w:r w:rsidRPr="008F44F0">
        <w:rPr>
          <w:b/>
          <w:u w:val="single"/>
        </w:rPr>
        <w:t>Checklist</w:t>
      </w:r>
    </w:p>
    <w:p w:rsidR="00573496" w:rsidRDefault="00573496" w:rsidP="008F44F0">
      <w:pPr>
        <w:pStyle w:val="Default"/>
        <w:numPr>
          <w:ilvl w:val="0"/>
          <w:numId w:val="8"/>
        </w:numPr>
      </w:pPr>
      <w:r w:rsidRPr="00573496">
        <w:t xml:space="preserve">Indicate </w:t>
      </w:r>
      <w:r w:rsidR="008F44F0">
        <w:t xml:space="preserve">work </w:t>
      </w:r>
      <w:r>
        <w:t xml:space="preserve">that remains </w:t>
      </w:r>
      <w:r w:rsidRPr="00573496">
        <w:t>to be completed by listing or attaching the punchlist.</w:t>
      </w:r>
    </w:p>
    <w:p w:rsidR="00573496" w:rsidRDefault="00573496" w:rsidP="008F44F0">
      <w:pPr>
        <w:pStyle w:val="Default"/>
        <w:numPr>
          <w:ilvl w:val="0"/>
          <w:numId w:val="8"/>
        </w:numPr>
      </w:pPr>
      <w:r>
        <w:t>Indicate</w:t>
      </w:r>
      <w:r w:rsidR="008F44F0">
        <w:t xml:space="preserve"> date of Substantial Completion.</w:t>
      </w:r>
    </w:p>
    <w:p w:rsidR="00573496" w:rsidRPr="005E2E9C" w:rsidRDefault="00573496" w:rsidP="00573496">
      <w:pPr>
        <w:pStyle w:val="Default"/>
        <w:ind w:left="750"/>
        <w:rPr>
          <w:u w:val="single"/>
        </w:rPr>
      </w:pPr>
    </w:p>
    <w:p w:rsidR="00573496" w:rsidRDefault="00573496" w:rsidP="001A1A6C">
      <w:pPr>
        <w:pStyle w:val="Default"/>
        <w:rPr>
          <w:b/>
          <w:u w:val="single"/>
        </w:rPr>
      </w:pPr>
      <w:r w:rsidRPr="008F44F0">
        <w:rPr>
          <w:b/>
          <w:u w:val="single"/>
        </w:rPr>
        <w:t>Timeline Considerations</w:t>
      </w:r>
    </w:p>
    <w:p w:rsidR="001A1A6C" w:rsidRPr="00923C1C" w:rsidRDefault="001A1A6C" w:rsidP="001A1A6C">
      <w:pPr>
        <w:pStyle w:val="Default"/>
        <w:numPr>
          <w:ilvl w:val="0"/>
          <w:numId w:val="9"/>
        </w:numPr>
      </w:pPr>
      <w:r w:rsidRPr="00923C1C">
        <w:t>Substantial Completion is the date when the user may occupy the space and begins the warranty period.  This date must be determined using some consideration and is often the date that the Fire Marshal determ</w:t>
      </w:r>
      <w:r>
        <w:t xml:space="preserve">ines the space may be occupied </w:t>
      </w:r>
      <w:r w:rsidRPr="00923C1C">
        <w:t xml:space="preserve">  Abs</w:t>
      </w:r>
      <w:r>
        <w:t>ent a Fire Marshal inspection</w:t>
      </w:r>
      <w:r w:rsidRPr="00923C1C">
        <w:t xml:space="preserve">, the PM and A/E should </w:t>
      </w:r>
      <w:r>
        <w:t xml:space="preserve"> determine an appropriate date. </w:t>
      </w:r>
    </w:p>
    <w:p w:rsidR="001A1A6C" w:rsidRPr="001A1A6C" w:rsidRDefault="001A1A6C" w:rsidP="001A1A6C">
      <w:pPr>
        <w:pStyle w:val="Default"/>
        <w:rPr>
          <w:b/>
          <w:u w:val="single"/>
        </w:rPr>
      </w:pPr>
    </w:p>
    <w:p w:rsidR="00573496" w:rsidRPr="008F44F0" w:rsidRDefault="008F44F0" w:rsidP="008F44F0">
      <w:pPr>
        <w:pStyle w:val="Default"/>
        <w:rPr>
          <w:b/>
          <w:u w:val="single"/>
        </w:rPr>
      </w:pPr>
      <w:r w:rsidRPr="008F44F0">
        <w:rPr>
          <w:b/>
          <w:u w:val="single"/>
        </w:rPr>
        <w:t>Forms</w:t>
      </w:r>
    </w:p>
    <w:p w:rsidR="00573496" w:rsidRDefault="00573496" w:rsidP="001A1A6C">
      <w:pPr>
        <w:pStyle w:val="Default"/>
        <w:numPr>
          <w:ilvl w:val="0"/>
          <w:numId w:val="9"/>
        </w:numPr>
      </w:pPr>
      <w:r w:rsidRPr="00EA22BB">
        <w:t xml:space="preserve">AIA form </w:t>
      </w:r>
      <w:r w:rsidR="008F44F0" w:rsidRPr="00EA22BB">
        <w:t>Certificate</w:t>
      </w:r>
      <w:r w:rsidRPr="00EA22BB">
        <w:t xml:space="preserve"> of Substantial complete </w:t>
      </w:r>
      <w:r w:rsidR="008F44F0" w:rsidRPr="00EA22BB">
        <w:t>(completed</w:t>
      </w:r>
      <w:r w:rsidRPr="00EA22BB">
        <w:t xml:space="preserve"> by the A/</w:t>
      </w:r>
      <w:r w:rsidR="008F44F0" w:rsidRPr="00EA22BB">
        <w:t>E</w:t>
      </w:r>
      <w:r w:rsidR="001A1A6C">
        <w:t>)</w:t>
      </w:r>
    </w:p>
    <w:p w:rsidR="001A1A6C" w:rsidRDefault="001A1A6C" w:rsidP="001A1A6C">
      <w:pPr>
        <w:pStyle w:val="Default"/>
        <w:numPr>
          <w:ilvl w:val="0"/>
          <w:numId w:val="9"/>
        </w:numPr>
      </w:pPr>
      <w:r>
        <w:t>Contractor evaluation</w:t>
      </w:r>
      <w:r w:rsidRPr="000A42AB">
        <w:t>?</w:t>
      </w:r>
    </w:p>
    <w:p w:rsidR="001A1A6C" w:rsidRDefault="001A1A6C" w:rsidP="001A1A6C">
      <w:pPr>
        <w:pStyle w:val="Default"/>
        <w:numPr>
          <w:ilvl w:val="0"/>
          <w:numId w:val="9"/>
        </w:numPr>
      </w:pPr>
      <w:r>
        <w:t>WSU Certificate of Substantial Completion</w:t>
      </w:r>
    </w:p>
    <w:p w:rsidR="001A1A6C" w:rsidRPr="000A42AB" w:rsidRDefault="001A1A6C" w:rsidP="001A1A6C">
      <w:pPr>
        <w:pStyle w:val="Default"/>
        <w:numPr>
          <w:ilvl w:val="0"/>
          <w:numId w:val="9"/>
        </w:numPr>
      </w:pPr>
      <w:r>
        <w:t xml:space="preserve">AIA Certificate of Substantial Completion </w:t>
      </w:r>
    </w:p>
    <w:p w:rsidR="001A1A6C" w:rsidRDefault="001A1A6C" w:rsidP="00BC288E">
      <w:pPr>
        <w:pStyle w:val="Default"/>
      </w:pPr>
    </w:p>
    <w:p w:rsidR="00573496" w:rsidRDefault="00573496" w:rsidP="00BC288E">
      <w:pPr>
        <w:pStyle w:val="Default"/>
        <w:rPr>
          <w:b/>
          <w:u w:val="single"/>
        </w:rPr>
      </w:pPr>
      <w:r w:rsidRPr="008F44F0">
        <w:rPr>
          <w:b/>
          <w:u w:val="single"/>
        </w:rPr>
        <w:t>Filing</w:t>
      </w:r>
    </w:p>
    <w:p w:rsidR="00A232AD" w:rsidRPr="008F44F0" w:rsidRDefault="00A232AD" w:rsidP="00BC288E">
      <w:pPr>
        <w:pStyle w:val="Default"/>
        <w:rPr>
          <w:b/>
        </w:rPr>
      </w:pPr>
    </w:p>
    <w:p w:rsidR="00A232AD" w:rsidRPr="00A232AD" w:rsidRDefault="00A232AD" w:rsidP="00A232AD">
      <w:pPr>
        <w:pStyle w:val="Default"/>
        <w:numPr>
          <w:ilvl w:val="0"/>
          <w:numId w:val="12"/>
        </w:numPr>
        <w:pBdr>
          <w:top w:val="single" w:sz="4" w:space="1" w:color="auto"/>
          <w:left w:val="single" w:sz="4" w:space="4" w:color="auto"/>
          <w:bottom w:val="single" w:sz="4" w:space="1" w:color="auto"/>
          <w:right w:val="single" w:sz="4" w:space="4" w:color="auto"/>
        </w:pBdr>
        <w:rPr>
          <w:b/>
          <w:sz w:val="36"/>
          <w:szCs w:val="36"/>
        </w:rPr>
      </w:pPr>
      <w:r w:rsidRPr="00A232AD">
        <w:rPr>
          <w:b/>
          <w:sz w:val="36"/>
          <w:szCs w:val="36"/>
        </w:rPr>
        <w:t xml:space="preserve">Attic Stock </w:t>
      </w:r>
    </w:p>
    <w:p w:rsidR="00A232AD" w:rsidRDefault="00A232AD" w:rsidP="00A232AD">
      <w:pPr>
        <w:pStyle w:val="Default"/>
      </w:pPr>
    </w:p>
    <w:p w:rsidR="00A232AD" w:rsidRPr="0041032B" w:rsidRDefault="00A232AD" w:rsidP="00A232AD">
      <w:pPr>
        <w:pStyle w:val="Default"/>
        <w:rPr>
          <w:b/>
          <w:u w:val="single"/>
        </w:rPr>
      </w:pPr>
      <w:r w:rsidRPr="0041032B">
        <w:rPr>
          <w:b/>
          <w:u w:val="single"/>
        </w:rPr>
        <w:t>What Is It?</w:t>
      </w:r>
    </w:p>
    <w:p w:rsidR="00A232AD" w:rsidRPr="000665D4" w:rsidRDefault="00A232AD" w:rsidP="00A232AD">
      <w:pPr>
        <w:pStyle w:val="Default"/>
        <w:numPr>
          <w:ilvl w:val="0"/>
          <w:numId w:val="10"/>
        </w:numPr>
        <w:rPr>
          <w:b/>
          <w:highlight w:val="green"/>
        </w:rPr>
      </w:pPr>
      <w:r w:rsidRPr="00A232AD">
        <w:rPr>
          <w:b/>
        </w:rPr>
        <w:lastRenderedPageBreak/>
        <w:t xml:space="preserve">Provide materials for repairs </w:t>
      </w:r>
      <w:r>
        <w:rPr>
          <w:b/>
        </w:rPr>
        <w:t xml:space="preserve">or replacement – </w:t>
      </w:r>
      <w:proofErr w:type="spellStart"/>
      <w:r>
        <w:rPr>
          <w:b/>
        </w:rPr>
        <w:t>eg</w:t>
      </w:r>
      <w:proofErr w:type="spellEnd"/>
      <w:r>
        <w:rPr>
          <w:b/>
        </w:rPr>
        <w:t xml:space="preserve"> ceiling tile, leftover paint, flooring materials </w:t>
      </w:r>
      <w:proofErr w:type="spellStart"/>
      <w:proofErr w:type="gramStart"/>
      <w:r>
        <w:rPr>
          <w:b/>
        </w:rPr>
        <w:t>etc</w:t>
      </w:r>
      <w:proofErr w:type="spellEnd"/>
      <w:r w:rsidR="000665D4">
        <w:rPr>
          <w:b/>
        </w:rPr>
        <w:t xml:space="preserve"> .</w:t>
      </w:r>
      <w:proofErr w:type="gramEnd"/>
      <w:r w:rsidR="000665D4">
        <w:rPr>
          <w:b/>
        </w:rPr>
        <w:t xml:space="preserve">  </w:t>
      </w:r>
      <w:r w:rsidR="000665D4" w:rsidRPr="000665D4">
        <w:rPr>
          <w:b/>
          <w:highlight w:val="green"/>
        </w:rPr>
        <w:t>Check with Operations what types of materials we need to keep.</w:t>
      </w:r>
    </w:p>
    <w:p w:rsidR="00A232AD" w:rsidRPr="00E74865" w:rsidRDefault="00A232AD" w:rsidP="00A232AD">
      <w:pPr>
        <w:pStyle w:val="Default"/>
      </w:pPr>
    </w:p>
    <w:p w:rsidR="00A232AD" w:rsidRPr="00E74865" w:rsidRDefault="00A232AD" w:rsidP="00A232AD">
      <w:pPr>
        <w:pStyle w:val="Default"/>
        <w:rPr>
          <w:b/>
          <w:u w:val="single"/>
        </w:rPr>
      </w:pPr>
      <w:r w:rsidRPr="00E74865">
        <w:rPr>
          <w:b/>
          <w:u w:val="single"/>
        </w:rPr>
        <w:t>Who Is Involved?</w:t>
      </w:r>
    </w:p>
    <w:p w:rsidR="00A232AD" w:rsidRDefault="00A232AD" w:rsidP="00A232AD">
      <w:pPr>
        <w:pStyle w:val="Default"/>
        <w:numPr>
          <w:ilvl w:val="0"/>
          <w:numId w:val="10"/>
        </w:numPr>
      </w:pPr>
      <w:r>
        <w:t>Project Manager</w:t>
      </w:r>
    </w:p>
    <w:p w:rsidR="00A232AD" w:rsidRDefault="00A232AD" w:rsidP="00A232AD">
      <w:pPr>
        <w:pStyle w:val="Default"/>
      </w:pPr>
    </w:p>
    <w:p w:rsidR="00A232AD" w:rsidRPr="0041032B" w:rsidRDefault="00A232AD" w:rsidP="00A232AD">
      <w:pPr>
        <w:pStyle w:val="Default"/>
        <w:rPr>
          <w:b/>
          <w:u w:val="single"/>
        </w:rPr>
      </w:pPr>
      <w:r w:rsidRPr="0041032B">
        <w:rPr>
          <w:b/>
          <w:u w:val="single"/>
        </w:rPr>
        <w:t>How/Process</w:t>
      </w:r>
      <w:r>
        <w:rPr>
          <w:b/>
          <w:u w:val="single"/>
        </w:rPr>
        <w:t xml:space="preserve">: </w:t>
      </w:r>
    </w:p>
    <w:p w:rsidR="00A232AD" w:rsidRPr="004404F8" w:rsidRDefault="00A232AD" w:rsidP="00A232AD">
      <w:pPr>
        <w:pStyle w:val="Default"/>
        <w:numPr>
          <w:ilvl w:val="0"/>
          <w:numId w:val="10"/>
        </w:numPr>
      </w:pPr>
      <w:r>
        <w:t>PM makes sure contractor turns over specified amoun</w:t>
      </w:r>
      <w:r w:rsidR="000665D4">
        <w:t>t of attic stock to</w:t>
      </w:r>
      <w:r>
        <w:t xml:space="preserve"> building engineer knows where the materials are stored. </w:t>
      </w:r>
    </w:p>
    <w:p w:rsidR="00A232AD" w:rsidRDefault="00A232AD" w:rsidP="00A232AD">
      <w:pPr>
        <w:pStyle w:val="Default"/>
        <w:rPr>
          <w:u w:val="single"/>
        </w:rPr>
      </w:pPr>
    </w:p>
    <w:p w:rsidR="00A232AD" w:rsidRPr="00E74865" w:rsidRDefault="00A232AD" w:rsidP="00A232AD">
      <w:pPr>
        <w:pStyle w:val="Default"/>
        <w:rPr>
          <w:b/>
          <w:u w:val="single"/>
        </w:rPr>
      </w:pPr>
      <w:r w:rsidRPr="00E74865">
        <w:rPr>
          <w:b/>
          <w:u w:val="single"/>
        </w:rPr>
        <w:t>Checklist</w:t>
      </w:r>
    </w:p>
    <w:p w:rsidR="00A232AD" w:rsidRDefault="00A232AD" w:rsidP="00A232AD">
      <w:pPr>
        <w:pStyle w:val="Default"/>
        <w:numPr>
          <w:ilvl w:val="0"/>
          <w:numId w:val="10"/>
        </w:numPr>
      </w:pPr>
      <w:r>
        <w:t>Make sure contractor obtains signature of building engineer on a transmittal to include in closeout documents</w:t>
      </w:r>
    </w:p>
    <w:p w:rsidR="00A232AD" w:rsidRDefault="00A232AD" w:rsidP="00A232AD">
      <w:pPr>
        <w:pStyle w:val="Default"/>
      </w:pPr>
    </w:p>
    <w:p w:rsidR="00A232AD" w:rsidRPr="00E74865" w:rsidRDefault="00A232AD" w:rsidP="00A232AD">
      <w:pPr>
        <w:pStyle w:val="Default"/>
        <w:rPr>
          <w:b/>
          <w:u w:val="single"/>
        </w:rPr>
      </w:pPr>
      <w:r w:rsidRPr="00E74865">
        <w:rPr>
          <w:b/>
          <w:u w:val="single"/>
        </w:rPr>
        <w:t>Timeline Considerations</w:t>
      </w:r>
    </w:p>
    <w:p w:rsidR="00A232AD" w:rsidRDefault="00A232AD" w:rsidP="00A232AD">
      <w:pPr>
        <w:pStyle w:val="Default"/>
        <w:numPr>
          <w:ilvl w:val="0"/>
          <w:numId w:val="10"/>
        </w:numPr>
      </w:pPr>
      <w:r>
        <w:t>At end of project</w:t>
      </w:r>
      <w:r w:rsidR="00310EBF">
        <w:t xml:space="preserve"> – need to receive as part of closeout items required </w:t>
      </w:r>
      <w:r w:rsidR="000665D4">
        <w:t xml:space="preserve">before final payment is </w:t>
      </w:r>
      <w:proofErr w:type="spellStart"/>
      <w:r w:rsidR="000665D4">
        <w:t>releaed</w:t>
      </w:r>
      <w:proofErr w:type="spellEnd"/>
    </w:p>
    <w:p w:rsidR="00A232AD" w:rsidRDefault="00A232AD" w:rsidP="00A232AD">
      <w:pPr>
        <w:pStyle w:val="Default"/>
        <w:ind w:left="2160"/>
      </w:pPr>
    </w:p>
    <w:p w:rsidR="00A232AD" w:rsidRPr="00E74865" w:rsidRDefault="00A232AD" w:rsidP="00A232AD">
      <w:pPr>
        <w:pStyle w:val="Default"/>
        <w:rPr>
          <w:b/>
          <w:u w:val="single"/>
        </w:rPr>
      </w:pPr>
      <w:r w:rsidRPr="00E74865">
        <w:rPr>
          <w:b/>
          <w:u w:val="single"/>
        </w:rPr>
        <w:t>Forms</w:t>
      </w:r>
    </w:p>
    <w:p w:rsidR="00A232AD" w:rsidRDefault="00A232AD" w:rsidP="00A232AD">
      <w:pPr>
        <w:pStyle w:val="Default"/>
        <w:numPr>
          <w:ilvl w:val="0"/>
          <w:numId w:val="10"/>
        </w:numPr>
      </w:pPr>
      <w:r>
        <w:t>n/a</w:t>
      </w:r>
    </w:p>
    <w:p w:rsidR="00A232AD" w:rsidRDefault="00A232AD" w:rsidP="00A232AD">
      <w:pPr>
        <w:pStyle w:val="Default"/>
      </w:pPr>
    </w:p>
    <w:p w:rsidR="00A232AD" w:rsidRDefault="00A232AD" w:rsidP="00A232AD">
      <w:pPr>
        <w:pStyle w:val="Default"/>
        <w:ind w:left="1440"/>
      </w:pPr>
    </w:p>
    <w:p w:rsidR="00A232AD" w:rsidRPr="00E74865" w:rsidRDefault="00A232AD" w:rsidP="00A232AD">
      <w:pPr>
        <w:pStyle w:val="Default"/>
        <w:rPr>
          <w:b/>
          <w:u w:val="single"/>
        </w:rPr>
      </w:pPr>
      <w:r w:rsidRPr="00E74865">
        <w:rPr>
          <w:b/>
          <w:u w:val="single"/>
        </w:rPr>
        <w:t>Filing</w:t>
      </w:r>
    </w:p>
    <w:p w:rsidR="00A232AD" w:rsidRDefault="00A232AD" w:rsidP="00A232AD">
      <w:pPr>
        <w:pStyle w:val="Default"/>
        <w:ind w:left="720"/>
      </w:pPr>
      <w:r>
        <w:t>n/a</w:t>
      </w:r>
    </w:p>
    <w:p w:rsidR="00A232AD" w:rsidRDefault="00A232AD" w:rsidP="00A232AD">
      <w:pPr>
        <w:pStyle w:val="Default"/>
      </w:pPr>
    </w:p>
    <w:p w:rsidR="00A232AD" w:rsidRPr="00A232AD" w:rsidRDefault="00A232AD" w:rsidP="00A232AD">
      <w:pPr>
        <w:pStyle w:val="Default"/>
        <w:numPr>
          <w:ilvl w:val="0"/>
          <w:numId w:val="12"/>
        </w:numPr>
        <w:pBdr>
          <w:top w:val="single" w:sz="4" w:space="1" w:color="auto"/>
          <w:left w:val="single" w:sz="4" w:space="4" w:color="auto"/>
          <w:bottom w:val="single" w:sz="4" w:space="1" w:color="auto"/>
          <w:right w:val="single" w:sz="4" w:space="4" w:color="auto"/>
        </w:pBdr>
        <w:rPr>
          <w:b/>
          <w:sz w:val="36"/>
          <w:szCs w:val="36"/>
        </w:rPr>
      </w:pPr>
      <w:r w:rsidRPr="00A232AD">
        <w:rPr>
          <w:b/>
          <w:sz w:val="36"/>
          <w:szCs w:val="36"/>
        </w:rPr>
        <w:t xml:space="preserve"> Video Training</w:t>
      </w:r>
    </w:p>
    <w:p w:rsidR="00A232AD" w:rsidRDefault="00A232AD" w:rsidP="00A232AD">
      <w:pPr>
        <w:pStyle w:val="Default"/>
      </w:pPr>
    </w:p>
    <w:p w:rsidR="00A232AD" w:rsidRPr="0041032B" w:rsidRDefault="00A232AD" w:rsidP="00A232AD">
      <w:pPr>
        <w:pStyle w:val="Default"/>
        <w:rPr>
          <w:b/>
          <w:u w:val="single"/>
        </w:rPr>
      </w:pPr>
      <w:r w:rsidRPr="0041032B">
        <w:rPr>
          <w:b/>
          <w:u w:val="single"/>
        </w:rPr>
        <w:t>What Is It?</w:t>
      </w:r>
    </w:p>
    <w:p w:rsidR="00A232AD" w:rsidRDefault="00A232AD" w:rsidP="00A232AD">
      <w:pPr>
        <w:pStyle w:val="Default"/>
        <w:numPr>
          <w:ilvl w:val="0"/>
          <w:numId w:val="10"/>
        </w:numPr>
        <w:rPr>
          <w:b/>
        </w:rPr>
      </w:pPr>
      <w:r w:rsidRPr="00A232AD">
        <w:rPr>
          <w:b/>
        </w:rPr>
        <w:t xml:space="preserve">For equipment that requires training coordinate </w:t>
      </w:r>
      <w:r>
        <w:rPr>
          <w:b/>
        </w:rPr>
        <w:t>with contractor or appropriate sub-contractor to have their staff train our Operations folks</w:t>
      </w:r>
    </w:p>
    <w:p w:rsidR="000665D4" w:rsidRPr="00A232AD" w:rsidRDefault="000665D4" w:rsidP="00A232AD">
      <w:pPr>
        <w:pStyle w:val="Default"/>
        <w:numPr>
          <w:ilvl w:val="0"/>
          <w:numId w:val="10"/>
        </w:numPr>
        <w:rPr>
          <w:b/>
        </w:rPr>
      </w:pPr>
      <w:r>
        <w:rPr>
          <w:b/>
        </w:rPr>
        <w:t xml:space="preserve">Student workers or PM does the video-recording. </w:t>
      </w:r>
    </w:p>
    <w:p w:rsidR="00A232AD" w:rsidRPr="00E74865" w:rsidRDefault="00A232AD" w:rsidP="00A232AD">
      <w:pPr>
        <w:pStyle w:val="Default"/>
      </w:pPr>
    </w:p>
    <w:p w:rsidR="00A232AD" w:rsidRPr="00E74865" w:rsidRDefault="00A232AD" w:rsidP="00A232AD">
      <w:pPr>
        <w:pStyle w:val="Default"/>
        <w:rPr>
          <w:b/>
          <w:u w:val="single"/>
        </w:rPr>
      </w:pPr>
      <w:r w:rsidRPr="00E74865">
        <w:rPr>
          <w:b/>
          <w:u w:val="single"/>
        </w:rPr>
        <w:t>Who Is Involved?</w:t>
      </w:r>
    </w:p>
    <w:p w:rsidR="00A232AD" w:rsidRDefault="00A232AD" w:rsidP="00A232AD">
      <w:pPr>
        <w:pStyle w:val="Default"/>
        <w:numPr>
          <w:ilvl w:val="0"/>
          <w:numId w:val="10"/>
        </w:numPr>
      </w:pPr>
      <w:r>
        <w:t>PM</w:t>
      </w:r>
    </w:p>
    <w:p w:rsidR="00A232AD" w:rsidRDefault="00A232AD" w:rsidP="00A232AD">
      <w:pPr>
        <w:pStyle w:val="Default"/>
        <w:numPr>
          <w:ilvl w:val="0"/>
          <w:numId w:val="10"/>
        </w:numPr>
      </w:pPr>
      <w:r>
        <w:t>Contractor &amp; Subs</w:t>
      </w:r>
    </w:p>
    <w:p w:rsidR="00A232AD" w:rsidRDefault="00A232AD" w:rsidP="00A232AD">
      <w:pPr>
        <w:pStyle w:val="Default"/>
        <w:numPr>
          <w:ilvl w:val="0"/>
          <w:numId w:val="10"/>
        </w:numPr>
      </w:pPr>
      <w:r>
        <w:t xml:space="preserve">WSU Operations staff as appropriate to system </w:t>
      </w:r>
    </w:p>
    <w:p w:rsidR="00A232AD" w:rsidRDefault="00A232AD" w:rsidP="00A232AD">
      <w:pPr>
        <w:pStyle w:val="Default"/>
        <w:ind w:left="1440"/>
      </w:pPr>
    </w:p>
    <w:p w:rsidR="00A232AD" w:rsidRPr="0041032B" w:rsidRDefault="00A232AD" w:rsidP="00A232AD">
      <w:pPr>
        <w:pStyle w:val="Default"/>
        <w:rPr>
          <w:b/>
          <w:u w:val="single"/>
        </w:rPr>
      </w:pPr>
      <w:r w:rsidRPr="0041032B">
        <w:rPr>
          <w:b/>
          <w:u w:val="single"/>
        </w:rPr>
        <w:t>How/Process</w:t>
      </w:r>
      <w:r>
        <w:rPr>
          <w:b/>
          <w:u w:val="single"/>
        </w:rPr>
        <w:t xml:space="preserve">: </w:t>
      </w:r>
    </w:p>
    <w:p w:rsidR="00A232AD" w:rsidRDefault="00A232AD" w:rsidP="00A232AD">
      <w:pPr>
        <w:pStyle w:val="Default"/>
        <w:numPr>
          <w:ilvl w:val="0"/>
          <w:numId w:val="10"/>
        </w:numPr>
      </w:pPr>
      <w:r>
        <w:t xml:space="preserve">Coordinate date/time and staffing to video </w:t>
      </w:r>
      <w:proofErr w:type="gramStart"/>
      <w:r>
        <w:t xml:space="preserve">record </w:t>
      </w:r>
      <w:r w:rsidR="000665D4">
        <w:t xml:space="preserve"> the</w:t>
      </w:r>
      <w:proofErr w:type="gramEnd"/>
      <w:r w:rsidR="000665D4">
        <w:t xml:space="preserve"> </w:t>
      </w:r>
      <w:r>
        <w:t>training.</w:t>
      </w:r>
    </w:p>
    <w:p w:rsidR="00A232AD" w:rsidRDefault="00A232AD" w:rsidP="00A232AD">
      <w:pPr>
        <w:pStyle w:val="Default"/>
        <w:rPr>
          <w:u w:val="single"/>
        </w:rPr>
      </w:pPr>
    </w:p>
    <w:p w:rsidR="00A232AD" w:rsidRPr="00E74865" w:rsidRDefault="00A232AD" w:rsidP="00A232AD">
      <w:pPr>
        <w:pStyle w:val="Default"/>
        <w:rPr>
          <w:b/>
          <w:u w:val="single"/>
        </w:rPr>
      </w:pPr>
      <w:r w:rsidRPr="00E74865">
        <w:rPr>
          <w:b/>
          <w:u w:val="single"/>
        </w:rPr>
        <w:t>Checklist</w:t>
      </w:r>
    </w:p>
    <w:p w:rsidR="00A232AD" w:rsidRDefault="00A232AD" w:rsidP="00A232AD">
      <w:pPr>
        <w:pStyle w:val="Default"/>
        <w:numPr>
          <w:ilvl w:val="0"/>
          <w:numId w:val="10"/>
        </w:numPr>
      </w:pPr>
      <w:r>
        <w:t>Try to capture on video  names of folks in attendance, instructions/explanations,  questions and answers</w:t>
      </w:r>
    </w:p>
    <w:p w:rsidR="000665D4" w:rsidRDefault="000665D4" w:rsidP="00A232AD">
      <w:pPr>
        <w:pStyle w:val="Default"/>
        <w:numPr>
          <w:ilvl w:val="0"/>
          <w:numId w:val="10"/>
        </w:numPr>
      </w:pPr>
      <w:r>
        <w:t>Sign –in sheet to documen</w:t>
      </w:r>
      <w:r w:rsidR="002C3E7F">
        <w:t>t</w:t>
      </w:r>
      <w:r>
        <w:t xml:space="preserve"> attendance by our Operations folks </w:t>
      </w:r>
    </w:p>
    <w:p w:rsidR="00A232AD" w:rsidRDefault="00A232AD" w:rsidP="00A232AD">
      <w:pPr>
        <w:pStyle w:val="Default"/>
        <w:numPr>
          <w:ilvl w:val="0"/>
          <w:numId w:val="10"/>
        </w:numPr>
      </w:pPr>
      <w:r>
        <w:lastRenderedPageBreak/>
        <w:t>Keep a copy of any printed instructions provided to include in closeout binders</w:t>
      </w:r>
    </w:p>
    <w:p w:rsidR="00310EBF" w:rsidRDefault="00310EBF" w:rsidP="00A232AD">
      <w:pPr>
        <w:pStyle w:val="Default"/>
        <w:numPr>
          <w:ilvl w:val="0"/>
          <w:numId w:val="10"/>
        </w:numPr>
      </w:pPr>
      <w:r>
        <w:t>Contractor may ask for a copy of sign-in sheet and video for their records</w:t>
      </w:r>
    </w:p>
    <w:p w:rsidR="00A232AD" w:rsidRDefault="00A232AD" w:rsidP="00A232AD">
      <w:pPr>
        <w:pStyle w:val="Default"/>
        <w:ind w:left="1440"/>
      </w:pPr>
    </w:p>
    <w:p w:rsidR="00A232AD" w:rsidRDefault="00A232AD" w:rsidP="00A232AD">
      <w:pPr>
        <w:pStyle w:val="Default"/>
      </w:pPr>
    </w:p>
    <w:p w:rsidR="00A232AD" w:rsidRPr="00E74865" w:rsidRDefault="00A232AD" w:rsidP="00A232AD">
      <w:pPr>
        <w:pStyle w:val="Default"/>
        <w:rPr>
          <w:b/>
          <w:u w:val="single"/>
        </w:rPr>
      </w:pPr>
      <w:r w:rsidRPr="00E74865">
        <w:rPr>
          <w:b/>
          <w:u w:val="single"/>
        </w:rPr>
        <w:t>Timeline Considerations</w:t>
      </w:r>
    </w:p>
    <w:p w:rsidR="00A232AD" w:rsidRDefault="00A232AD" w:rsidP="00A232AD">
      <w:pPr>
        <w:pStyle w:val="Default"/>
        <w:numPr>
          <w:ilvl w:val="0"/>
          <w:numId w:val="10"/>
        </w:numPr>
      </w:pPr>
      <w:r>
        <w:t xml:space="preserve">Prior to turnover to Operations. </w:t>
      </w:r>
    </w:p>
    <w:p w:rsidR="00A232AD" w:rsidRDefault="00A232AD" w:rsidP="00A232AD">
      <w:pPr>
        <w:pStyle w:val="Default"/>
      </w:pPr>
    </w:p>
    <w:p w:rsidR="00A232AD" w:rsidRDefault="00A232AD" w:rsidP="00A232AD">
      <w:pPr>
        <w:pStyle w:val="Default"/>
        <w:ind w:left="2160"/>
      </w:pPr>
    </w:p>
    <w:p w:rsidR="00A232AD" w:rsidRPr="00E74865" w:rsidRDefault="00A232AD" w:rsidP="00A232AD">
      <w:pPr>
        <w:pStyle w:val="Default"/>
        <w:rPr>
          <w:b/>
          <w:u w:val="single"/>
        </w:rPr>
      </w:pPr>
      <w:r w:rsidRPr="00E74865">
        <w:rPr>
          <w:b/>
          <w:u w:val="single"/>
        </w:rPr>
        <w:t>Forms</w:t>
      </w:r>
    </w:p>
    <w:p w:rsidR="00A232AD" w:rsidRDefault="00A232AD" w:rsidP="00A232AD">
      <w:pPr>
        <w:pStyle w:val="Default"/>
        <w:numPr>
          <w:ilvl w:val="0"/>
          <w:numId w:val="10"/>
        </w:numPr>
      </w:pPr>
      <w:r>
        <w:t>Prepare a meeting sign-in sheet for all to sign in to record who attended</w:t>
      </w:r>
    </w:p>
    <w:p w:rsidR="00A232AD" w:rsidRDefault="00A232AD" w:rsidP="00A232AD">
      <w:pPr>
        <w:pStyle w:val="Default"/>
        <w:numPr>
          <w:ilvl w:val="0"/>
          <w:numId w:val="10"/>
        </w:numPr>
      </w:pPr>
      <w:r>
        <w:t>Record on a disk and place disk</w:t>
      </w:r>
      <w:r w:rsidR="00310EBF">
        <w:t xml:space="preserve"> </w:t>
      </w:r>
      <w:r>
        <w:t xml:space="preserve">and sign-in sheet in closeout binders for project. </w:t>
      </w:r>
    </w:p>
    <w:p w:rsidR="00A232AD" w:rsidRDefault="00A232AD" w:rsidP="00A232AD">
      <w:pPr>
        <w:pStyle w:val="Default"/>
        <w:ind w:left="1440"/>
      </w:pPr>
    </w:p>
    <w:p w:rsidR="00A232AD" w:rsidRDefault="00A232AD" w:rsidP="00A232AD">
      <w:pPr>
        <w:pStyle w:val="Default"/>
        <w:ind w:left="1440"/>
      </w:pPr>
    </w:p>
    <w:p w:rsidR="00A232AD" w:rsidRPr="00E74865" w:rsidRDefault="00A232AD" w:rsidP="00A232AD">
      <w:pPr>
        <w:pStyle w:val="Default"/>
        <w:rPr>
          <w:b/>
          <w:u w:val="single"/>
        </w:rPr>
      </w:pPr>
      <w:r w:rsidRPr="00E74865">
        <w:rPr>
          <w:b/>
          <w:u w:val="single"/>
        </w:rPr>
        <w:t>Filing</w:t>
      </w:r>
    </w:p>
    <w:p w:rsidR="00A232AD" w:rsidRDefault="00310EBF" w:rsidP="00A232AD">
      <w:pPr>
        <w:pStyle w:val="Default"/>
        <w:numPr>
          <w:ilvl w:val="0"/>
          <w:numId w:val="10"/>
        </w:numPr>
      </w:pPr>
      <w:r>
        <w:t>File in closeout binders</w:t>
      </w:r>
    </w:p>
    <w:p w:rsidR="000938AA" w:rsidRDefault="000938AA" w:rsidP="000938AA">
      <w:pPr>
        <w:pStyle w:val="ListParagraph"/>
        <w:ind w:left="750"/>
        <w:rPr>
          <w:rFonts w:ascii="Arial" w:hAnsi="Arial" w:cs="Arial"/>
          <w:b/>
          <w:sz w:val="28"/>
          <w:szCs w:val="28"/>
        </w:rPr>
      </w:pPr>
    </w:p>
    <w:p w:rsidR="00A232AD" w:rsidRPr="000665D4" w:rsidRDefault="00A232AD" w:rsidP="000665D4">
      <w:pPr>
        <w:pStyle w:val="Default"/>
        <w:numPr>
          <w:ilvl w:val="0"/>
          <w:numId w:val="12"/>
        </w:numPr>
        <w:pBdr>
          <w:top w:val="single" w:sz="4" w:space="0" w:color="auto"/>
          <w:left w:val="single" w:sz="4" w:space="4" w:color="auto"/>
          <w:bottom w:val="single" w:sz="4" w:space="1" w:color="auto"/>
          <w:right w:val="single" w:sz="4" w:space="4" w:color="auto"/>
        </w:pBdr>
        <w:rPr>
          <w:b/>
          <w:sz w:val="36"/>
          <w:szCs w:val="36"/>
        </w:rPr>
      </w:pPr>
      <w:r w:rsidRPr="000665D4">
        <w:rPr>
          <w:b/>
          <w:sz w:val="36"/>
          <w:szCs w:val="36"/>
        </w:rPr>
        <w:t>Warranties &amp; Service Contracts</w:t>
      </w:r>
    </w:p>
    <w:p w:rsidR="00A232AD" w:rsidRDefault="00A232AD" w:rsidP="00A232AD">
      <w:pPr>
        <w:pStyle w:val="Default"/>
      </w:pPr>
    </w:p>
    <w:p w:rsidR="00A232AD" w:rsidRPr="0041032B" w:rsidRDefault="00A232AD" w:rsidP="00A232AD">
      <w:pPr>
        <w:pStyle w:val="Default"/>
        <w:rPr>
          <w:b/>
          <w:u w:val="single"/>
        </w:rPr>
      </w:pPr>
      <w:r w:rsidRPr="0041032B">
        <w:rPr>
          <w:b/>
          <w:u w:val="single"/>
        </w:rPr>
        <w:t>What Is It?</w:t>
      </w:r>
    </w:p>
    <w:p w:rsidR="000665D4" w:rsidRPr="000665D4" w:rsidRDefault="00A232AD" w:rsidP="000665D4">
      <w:pPr>
        <w:pStyle w:val="Default"/>
        <w:numPr>
          <w:ilvl w:val="0"/>
          <w:numId w:val="10"/>
        </w:numPr>
        <w:rPr>
          <w:b/>
        </w:rPr>
      </w:pPr>
      <w:r w:rsidRPr="00A232AD">
        <w:rPr>
          <w:b/>
        </w:rPr>
        <w:t>Contractors construction warranty</w:t>
      </w:r>
    </w:p>
    <w:p w:rsidR="00A232AD" w:rsidRPr="00A232AD" w:rsidRDefault="00A232AD" w:rsidP="00A232AD">
      <w:pPr>
        <w:pStyle w:val="Default"/>
        <w:numPr>
          <w:ilvl w:val="0"/>
          <w:numId w:val="10"/>
        </w:numPr>
        <w:rPr>
          <w:b/>
        </w:rPr>
      </w:pPr>
      <w:r w:rsidRPr="00A232AD">
        <w:rPr>
          <w:b/>
        </w:rPr>
        <w:t>Product warranties</w:t>
      </w:r>
    </w:p>
    <w:p w:rsidR="00A232AD" w:rsidRPr="00A232AD" w:rsidRDefault="00A232AD" w:rsidP="00A232AD">
      <w:pPr>
        <w:pStyle w:val="Default"/>
        <w:numPr>
          <w:ilvl w:val="0"/>
          <w:numId w:val="10"/>
        </w:numPr>
        <w:rPr>
          <w:b/>
        </w:rPr>
      </w:pPr>
      <w:r w:rsidRPr="00A232AD">
        <w:rPr>
          <w:b/>
        </w:rPr>
        <w:t>Service contracts</w:t>
      </w:r>
      <w:r w:rsidR="002C3E7F">
        <w:rPr>
          <w:b/>
        </w:rPr>
        <w:t xml:space="preserve"> (special equipment)</w:t>
      </w:r>
    </w:p>
    <w:p w:rsidR="00A232AD" w:rsidRPr="00E74865" w:rsidRDefault="00A232AD" w:rsidP="00A232AD">
      <w:pPr>
        <w:pStyle w:val="Default"/>
      </w:pPr>
    </w:p>
    <w:p w:rsidR="00A232AD" w:rsidRPr="00E74865" w:rsidRDefault="00A232AD" w:rsidP="00A232AD">
      <w:pPr>
        <w:pStyle w:val="Default"/>
        <w:rPr>
          <w:b/>
          <w:u w:val="single"/>
        </w:rPr>
      </w:pPr>
      <w:r w:rsidRPr="00E74865">
        <w:rPr>
          <w:b/>
          <w:u w:val="single"/>
        </w:rPr>
        <w:t>Who Is Involved?</w:t>
      </w:r>
    </w:p>
    <w:p w:rsidR="00A232AD" w:rsidRDefault="00A232AD" w:rsidP="00A232AD">
      <w:pPr>
        <w:pStyle w:val="Default"/>
        <w:numPr>
          <w:ilvl w:val="0"/>
          <w:numId w:val="10"/>
        </w:numPr>
      </w:pPr>
      <w:r>
        <w:t>PM</w:t>
      </w:r>
    </w:p>
    <w:p w:rsidR="00A232AD" w:rsidRDefault="00A232AD" w:rsidP="00A232AD">
      <w:pPr>
        <w:pStyle w:val="Default"/>
        <w:numPr>
          <w:ilvl w:val="0"/>
          <w:numId w:val="10"/>
        </w:numPr>
      </w:pPr>
      <w:proofErr w:type="spellStart"/>
      <w:r>
        <w:t>Contracto</w:t>
      </w:r>
      <w:proofErr w:type="spellEnd"/>
      <w:r w:rsidR="002C3E7F">
        <w:t xml:space="preserve"> &amp; Sub </w:t>
      </w:r>
      <w:proofErr w:type="spellStart"/>
      <w:r w:rsidR="002C3E7F">
        <w:t>Contractor</w:t>
      </w:r>
      <w:r>
        <w:t>r</w:t>
      </w:r>
      <w:proofErr w:type="spellEnd"/>
    </w:p>
    <w:p w:rsidR="00A232AD" w:rsidRDefault="00A232AD" w:rsidP="00A232AD">
      <w:pPr>
        <w:pStyle w:val="Default"/>
        <w:numPr>
          <w:ilvl w:val="0"/>
          <w:numId w:val="10"/>
        </w:numPr>
      </w:pPr>
      <w:r>
        <w:t>Consultant</w:t>
      </w:r>
    </w:p>
    <w:p w:rsidR="00A232AD" w:rsidRDefault="00A232AD" w:rsidP="00A232AD">
      <w:pPr>
        <w:pStyle w:val="Default"/>
        <w:numPr>
          <w:ilvl w:val="0"/>
          <w:numId w:val="10"/>
        </w:numPr>
      </w:pPr>
      <w:r>
        <w:t>Operations</w:t>
      </w:r>
    </w:p>
    <w:p w:rsidR="002C3E7F" w:rsidRDefault="002C3E7F" w:rsidP="00A232AD">
      <w:pPr>
        <w:pStyle w:val="Default"/>
        <w:numPr>
          <w:ilvl w:val="0"/>
          <w:numId w:val="10"/>
        </w:numPr>
      </w:pPr>
      <w:r>
        <w:t>Archivist</w:t>
      </w:r>
    </w:p>
    <w:p w:rsidR="00A232AD" w:rsidRDefault="00A232AD" w:rsidP="00A232AD">
      <w:pPr>
        <w:pStyle w:val="Default"/>
      </w:pPr>
    </w:p>
    <w:p w:rsidR="00A232AD" w:rsidRDefault="00A232AD" w:rsidP="00A232AD">
      <w:pPr>
        <w:pStyle w:val="Default"/>
        <w:ind w:left="1440"/>
      </w:pPr>
    </w:p>
    <w:p w:rsidR="00A232AD" w:rsidRPr="0041032B" w:rsidRDefault="00A232AD" w:rsidP="00A232AD">
      <w:pPr>
        <w:pStyle w:val="Default"/>
        <w:rPr>
          <w:b/>
          <w:u w:val="single"/>
        </w:rPr>
      </w:pPr>
      <w:r w:rsidRPr="0041032B">
        <w:rPr>
          <w:b/>
          <w:u w:val="single"/>
        </w:rPr>
        <w:t>How/Process</w:t>
      </w:r>
      <w:r>
        <w:rPr>
          <w:b/>
          <w:u w:val="single"/>
        </w:rPr>
        <w:t xml:space="preserve">: </w:t>
      </w:r>
    </w:p>
    <w:p w:rsidR="00A232AD" w:rsidRDefault="002C3E7F" w:rsidP="00A232AD">
      <w:pPr>
        <w:pStyle w:val="Default"/>
        <w:numPr>
          <w:ilvl w:val="0"/>
          <w:numId w:val="10"/>
        </w:numPr>
      </w:pPr>
      <w:r>
        <w:t xml:space="preserve">Contractor provides </w:t>
      </w:r>
      <w:r w:rsidR="00A232AD">
        <w:t>construction warranty on construction</w:t>
      </w:r>
      <w:r>
        <w:t xml:space="preserve"> per the contract</w:t>
      </w:r>
    </w:p>
    <w:p w:rsidR="00310EBF" w:rsidRDefault="00310EBF" w:rsidP="00A232AD">
      <w:pPr>
        <w:pStyle w:val="Default"/>
        <w:numPr>
          <w:ilvl w:val="0"/>
          <w:numId w:val="10"/>
        </w:numPr>
      </w:pPr>
      <w:proofErr w:type="spellStart"/>
      <w:r>
        <w:t>S</w:t>
      </w:r>
      <w:r w:rsidR="002C3E7F">
        <w:t>ub contractors</w:t>
      </w:r>
      <w:proofErr w:type="spellEnd"/>
      <w:r w:rsidR="002C3E7F">
        <w:t xml:space="preserve"> provide </w:t>
      </w:r>
      <w:r>
        <w:t>constr</w:t>
      </w:r>
      <w:r w:rsidR="002C3E7F">
        <w:t>uction warranty on construction, per the contract</w:t>
      </w:r>
    </w:p>
    <w:p w:rsidR="002C3E7F" w:rsidRDefault="002C3E7F" w:rsidP="00A232AD">
      <w:pPr>
        <w:pStyle w:val="Default"/>
        <w:numPr>
          <w:ilvl w:val="0"/>
          <w:numId w:val="10"/>
        </w:numPr>
      </w:pPr>
      <w:r>
        <w:t xml:space="preserve">Specifications will indicate what equipment is to have a separate equipment or material warranty ( </w:t>
      </w:r>
      <w:proofErr w:type="spellStart"/>
      <w:r>
        <w:t>eg</w:t>
      </w:r>
      <w:proofErr w:type="spellEnd"/>
      <w:r>
        <w:t xml:space="preserve"> roofing, mechanical equipment </w:t>
      </w:r>
      <w:proofErr w:type="spellStart"/>
      <w:r>
        <w:t>etc</w:t>
      </w:r>
      <w:proofErr w:type="spellEnd"/>
      <w:r>
        <w:t xml:space="preserve">) </w:t>
      </w:r>
    </w:p>
    <w:p w:rsidR="00A232AD" w:rsidRDefault="00A232AD" w:rsidP="00A232AD">
      <w:pPr>
        <w:pStyle w:val="Default"/>
        <w:numPr>
          <w:ilvl w:val="0"/>
          <w:numId w:val="10"/>
        </w:numPr>
      </w:pPr>
      <w:r>
        <w:t>Timeframe for warranties on individual pieces of equipment are indicated in the specifications, by the consultant</w:t>
      </w:r>
    </w:p>
    <w:p w:rsidR="00A232AD" w:rsidRDefault="00A232AD" w:rsidP="00A232AD">
      <w:pPr>
        <w:pStyle w:val="Default"/>
        <w:numPr>
          <w:ilvl w:val="0"/>
          <w:numId w:val="10"/>
        </w:numPr>
      </w:pPr>
      <w:r>
        <w:t>Documents need to be included in contractor’s closeout binders</w:t>
      </w:r>
    </w:p>
    <w:p w:rsidR="00310EBF" w:rsidRDefault="00310EBF" w:rsidP="00A232AD">
      <w:pPr>
        <w:pStyle w:val="Default"/>
        <w:numPr>
          <w:ilvl w:val="0"/>
          <w:numId w:val="10"/>
        </w:numPr>
      </w:pPr>
      <w:r>
        <w:t>Provide copy of all warranties in closeout binders turned over to Operations</w:t>
      </w:r>
    </w:p>
    <w:p w:rsidR="002C3E7F" w:rsidRDefault="002C3E7F" w:rsidP="00A232AD">
      <w:pPr>
        <w:pStyle w:val="Default"/>
        <w:numPr>
          <w:ilvl w:val="0"/>
          <w:numId w:val="10"/>
        </w:numPr>
      </w:pPr>
      <w:r>
        <w:t>Provide a copy of all roof warranties to D. Kuffner</w:t>
      </w:r>
    </w:p>
    <w:p w:rsidR="00A232AD" w:rsidRDefault="00A232AD" w:rsidP="00A232AD">
      <w:pPr>
        <w:pStyle w:val="Default"/>
        <w:rPr>
          <w:u w:val="single"/>
        </w:rPr>
      </w:pPr>
    </w:p>
    <w:p w:rsidR="00A232AD" w:rsidRPr="00E74865" w:rsidRDefault="00A232AD" w:rsidP="00A232AD">
      <w:pPr>
        <w:pStyle w:val="Default"/>
        <w:rPr>
          <w:b/>
          <w:u w:val="single"/>
        </w:rPr>
      </w:pPr>
      <w:r w:rsidRPr="00E74865">
        <w:rPr>
          <w:b/>
          <w:u w:val="single"/>
        </w:rPr>
        <w:t>Checklist</w:t>
      </w:r>
    </w:p>
    <w:p w:rsidR="00A232AD" w:rsidRDefault="00310EBF" w:rsidP="00A232AD">
      <w:pPr>
        <w:pStyle w:val="Default"/>
        <w:numPr>
          <w:ilvl w:val="0"/>
          <w:numId w:val="10"/>
        </w:numPr>
      </w:pPr>
      <w:r>
        <w:lastRenderedPageBreak/>
        <w:t xml:space="preserve">Check to see that each discipline and each sub-contractor is represented </w:t>
      </w:r>
      <w:r w:rsidR="002C3E7F">
        <w:t xml:space="preserve">by appropriate warranties in closeout binder  and that the date of the </w:t>
      </w:r>
      <w:proofErr w:type="spellStart"/>
      <w:r w:rsidR="002C3E7F">
        <w:t>waqrranty</w:t>
      </w:r>
      <w:proofErr w:type="spellEnd"/>
      <w:r w:rsidR="002C3E7F">
        <w:t xml:space="preserve"> matches the date on the Certificate of Substantial Completion</w:t>
      </w:r>
    </w:p>
    <w:p w:rsidR="00310EBF" w:rsidRDefault="00310EBF" w:rsidP="00A232AD">
      <w:pPr>
        <w:pStyle w:val="Default"/>
        <w:numPr>
          <w:ilvl w:val="0"/>
          <w:numId w:val="10"/>
        </w:numPr>
      </w:pPr>
      <w:r>
        <w:t>Check equipment warranties</w:t>
      </w:r>
    </w:p>
    <w:p w:rsidR="00A232AD" w:rsidRDefault="00A232AD" w:rsidP="00A232AD">
      <w:pPr>
        <w:pStyle w:val="Default"/>
      </w:pPr>
    </w:p>
    <w:p w:rsidR="00A232AD" w:rsidRPr="00E74865" w:rsidRDefault="00A232AD" w:rsidP="00A232AD">
      <w:pPr>
        <w:pStyle w:val="Default"/>
        <w:rPr>
          <w:b/>
          <w:u w:val="single"/>
        </w:rPr>
      </w:pPr>
      <w:r w:rsidRPr="00E74865">
        <w:rPr>
          <w:b/>
          <w:u w:val="single"/>
        </w:rPr>
        <w:t>Timeline Considerations</w:t>
      </w:r>
    </w:p>
    <w:p w:rsidR="00A232AD" w:rsidRDefault="00310EBF" w:rsidP="00A232AD">
      <w:pPr>
        <w:pStyle w:val="Default"/>
        <w:numPr>
          <w:ilvl w:val="0"/>
          <w:numId w:val="10"/>
        </w:numPr>
      </w:pPr>
      <w:r>
        <w:t>Need before final payment is released to contractor</w:t>
      </w:r>
    </w:p>
    <w:p w:rsidR="00A232AD" w:rsidRDefault="00A232AD" w:rsidP="00A232AD">
      <w:pPr>
        <w:pStyle w:val="Default"/>
        <w:ind w:left="2160"/>
      </w:pPr>
    </w:p>
    <w:p w:rsidR="00A232AD" w:rsidRPr="00E74865" w:rsidRDefault="00A232AD" w:rsidP="00A232AD">
      <w:pPr>
        <w:pStyle w:val="Default"/>
        <w:rPr>
          <w:b/>
          <w:u w:val="single"/>
        </w:rPr>
      </w:pPr>
      <w:r w:rsidRPr="00E74865">
        <w:rPr>
          <w:b/>
          <w:u w:val="single"/>
        </w:rPr>
        <w:t>Forms</w:t>
      </w:r>
    </w:p>
    <w:p w:rsidR="00A232AD" w:rsidRDefault="00A232AD" w:rsidP="00A232AD">
      <w:pPr>
        <w:pStyle w:val="Default"/>
        <w:numPr>
          <w:ilvl w:val="0"/>
          <w:numId w:val="10"/>
        </w:numPr>
      </w:pPr>
      <w:r>
        <w:t>Xxx</w:t>
      </w:r>
    </w:p>
    <w:p w:rsidR="00A232AD" w:rsidRDefault="00A232AD" w:rsidP="00A232AD">
      <w:pPr>
        <w:pStyle w:val="Default"/>
        <w:ind w:left="1440"/>
      </w:pPr>
    </w:p>
    <w:p w:rsidR="00A232AD" w:rsidRPr="00E74865" w:rsidRDefault="00A232AD" w:rsidP="00A232AD">
      <w:pPr>
        <w:pStyle w:val="Default"/>
        <w:rPr>
          <w:b/>
          <w:u w:val="single"/>
        </w:rPr>
      </w:pPr>
      <w:r w:rsidRPr="00E74865">
        <w:rPr>
          <w:b/>
          <w:u w:val="single"/>
        </w:rPr>
        <w:t>Filing</w:t>
      </w:r>
    </w:p>
    <w:p w:rsidR="00A232AD" w:rsidRDefault="00A232AD" w:rsidP="00A232AD">
      <w:pPr>
        <w:pStyle w:val="Default"/>
        <w:numPr>
          <w:ilvl w:val="0"/>
          <w:numId w:val="10"/>
        </w:numPr>
      </w:pPr>
      <w:r>
        <w:t>Xxx</w:t>
      </w:r>
    </w:p>
    <w:p w:rsidR="00A2493D" w:rsidRPr="00A232AD" w:rsidRDefault="00A2493D" w:rsidP="00A232AD">
      <w:pPr>
        <w:rPr>
          <w:rFonts w:ascii="Arial" w:hAnsi="Arial" w:cs="Arial"/>
          <w:b/>
          <w:sz w:val="28"/>
          <w:szCs w:val="28"/>
          <w:highlight w:val="green"/>
        </w:rPr>
      </w:pPr>
    </w:p>
    <w:p w:rsidR="00310EBF" w:rsidRPr="00310EBF" w:rsidRDefault="00310EBF" w:rsidP="00310EBF">
      <w:pPr>
        <w:pStyle w:val="Default"/>
        <w:numPr>
          <w:ilvl w:val="0"/>
          <w:numId w:val="12"/>
        </w:numPr>
        <w:pBdr>
          <w:top w:val="single" w:sz="4" w:space="1" w:color="auto"/>
          <w:left w:val="single" w:sz="4" w:space="4" w:color="auto"/>
          <w:bottom w:val="single" w:sz="4" w:space="1" w:color="auto"/>
          <w:right w:val="single" w:sz="4" w:space="4" w:color="auto"/>
        </w:pBdr>
        <w:rPr>
          <w:b/>
          <w:sz w:val="36"/>
          <w:szCs w:val="36"/>
        </w:rPr>
      </w:pPr>
      <w:r>
        <w:rPr>
          <w:b/>
          <w:sz w:val="36"/>
          <w:szCs w:val="36"/>
        </w:rPr>
        <w:t xml:space="preserve">Project </w:t>
      </w:r>
      <w:r w:rsidRPr="00310EBF">
        <w:rPr>
          <w:b/>
          <w:sz w:val="36"/>
          <w:szCs w:val="36"/>
        </w:rPr>
        <w:t xml:space="preserve">Turnover to </w:t>
      </w:r>
      <w:r>
        <w:rPr>
          <w:b/>
          <w:sz w:val="36"/>
          <w:szCs w:val="36"/>
        </w:rPr>
        <w:t xml:space="preserve"> Plant </w:t>
      </w:r>
      <w:r w:rsidRPr="00310EBF">
        <w:rPr>
          <w:b/>
          <w:sz w:val="36"/>
          <w:szCs w:val="36"/>
        </w:rPr>
        <w:t xml:space="preserve">Operations </w:t>
      </w:r>
    </w:p>
    <w:p w:rsidR="00310EBF" w:rsidRDefault="00310EBF" w:rsidP="00310EBF">
      <w:pPr>
        <w:pStyle w:val="Default"/>
      </w:pPr>
    </w:p>
    <w:p w:rsidR="00310EBF" w:rsidRPr="0041032B" w:rsidRDefault="00310EBF" w:rsidP="00310EBF">
      <w:pPr>
        <w:pStyle w:val="Default"/>
        <w:rPr>
          <w:b/>
          <w:u w:val="single"/>
        </w:rPr>
      </w:pPr>
      <w:r w:rsidRPr="0041032B">
        <w:rPr>
          <w:b/>
          <w:u w:val="single"/>
        </w:rPr>
        <w:t>What Is It?</w:t>
      </w:r>
    </w:p>
    <w:p w:rsidR="00310EBF" w:rsidRPr="00B51ADC" w:rsidRDefault="002C3E7F" w:rsidP="00310EBF">
      <w:pPr>
        <w:pStyle w:val="Default"/>
        <w:numPr>
          <w:ilvl w:val="0"/>
          <w:numId w:val="10"/>
        </w:numPr>
        <w:rPr>
          <w:b/>
        </w:rPr>
      </w:pPr>
      <w:r>
        <w:rPr>
          <w:b/>
        </w:rPr>
        <w:t>Archivist p</w:t>
      </w:r>
      <w:r w:rsidR="00B51ADC" w:rsidRPr="00B51ADC">
        <w:rPr>
          <w:b/>
        </w:rPr>
        <w:t>rovide</w:t>
      </w:r>
      <w:r>
        <w:rPr>
          <w:b/>
        </w:rPr>
        <w:t>s</w:t>
      </w:r>
      <w:r w:rsidR="00B51ADC" w:rsidRPr="00B51ADC">
        <w:rPr>
          <w:b/>
        </w:rPr>
        <w:t xml:space="preserve"> </w:t>
      </w:r>
      <w:r>
        <w:rPr>
          <w:b/>
        </w:rPr>
        <w:t xml:space="preserve"> a copy of </w:t>
      </w:r>
      <w:r w:rsidR="00B51ADC" w:rsidRPr="00B51ADC">
        <w:rPr>
          <w:b/>
        </w:rPr>
        <w:t>Operation and Maintenance manuals, warranties, training videos</w:t>
      </w:r>
      <w:r>
        <w:rPr>
          <w:b/>
        </w:rPr>
        <w:t xml:space="preserve"> </w:t>
      </w:r>
      <w:proofErr w:type="spellStart"/>
      <w:r>
        <w:rPr>
          <w:b/>
        </w:rPr>
        <w:t>etc</w:t>
      </w:r>
      <w:proofErr w:type="spellEnd"/>
      <w:r>
        <w:rPr>
          <w:b/>
        </w:rPr>
        <w:t xml:space="preserve"> </w:t>
      </w:r>
      <w:r w:rsidR="00B51ADC" w:rsidRPr="00B51ADC">
        <w:rPr>
          <w:b/>
        </w:rPr>
        <w:t xml:space="preserve"> over to Plant Operations </w:t>
      </w:r>
    </w:p>
    <w:p w:rsidR="00310EBF" w:rsidRPr="00E74865" w:rsidRDefault="00310EBF" w:rsidP="00310EBF">
      <w:pPr>
        <w:pStyle w:val="Default"/>
      </w:pPr>
    </w:p>
    <w:p w:rsidR="00310EBF" w:rsidRPr="00E74865" w:rsidRDefault="00310EBF" w:rsidP="00310EBF">
      <w:pPr>
        <w:pStyle w:val="Default"/>
        <w:rPr>
          <w:b/>
          <w:u w:val="single"/>
        </w:rPr>
      </w:pPr>
      <w:r w:rsidRPr="00E74865">
        <w:rPr>
          <w:b/>
          <w:u w:val="single"/>
        </w:rPr>
        <w:t>Who Is Involved?</w:t>
      </w:r>
    </w:p>
    <w:p w:rsidR="00310EBF" w:rsidRDefault="00B51ADC" w:rsidP="00310EBF">
      <w:pPr>
        <w:pStyle w:val="Default"/>
        <w:numPr>
          <w:ilvl w:val="0"/>
          <w:numId w:val="10"/>
        </w:numPr>
      </w:pPr>
      <w:r>
        <w:t>PM</w:t>
      </w:r>
    </w:p>
    <w:p w:rsidR="00B51ADC" w:rsidRDefault="00B51ADC" w:rsidP="00310EBF">
      <w:pPr>
        <w:pStyle w:val="Default"/>
        <w:numPr>
          <w:ilvl w:val="0"/>
          <w:numId w:val="10"/>
        </w:numPr>
      </w:pPr>
      <w:r>
        <w:t>Archivist</w:t>
      </w:r>
    </w:p>
    <w:p w:rsidR="00B51ADC" w:rsidRDefault="00B51ADC" w:rsidP="00310EBF">
      <w:pPr>
        <w:pStyle w:val="Default"/>
        <w:numPr>
          <w:ilvl w:val="0"/>
          <w:numId w:val="10"/>
        </w:numPr>
      </w:pPr>
      <w:r>
        <w:t>Plant Operations</w:t>
      </w:r>
    </w:p>
    <w:p w:rsidR="00310EBF" w:rsidRDefault="00310EBF" w:rsidP="00310EBF">
      <w:pPr>
        <w:pStyle w:val="Default"/>
        <w:ind w:left="1440"/>
      </w:pPr>
    </w:p>
    <w:p w:rsidR="00310EBF" w:rsidRPr="0041032B" w:rsidRDefault="00310EBF" w:rsidP="00310EBF">
      <w:pPr>
        <w:pStyle w:val="Default"/>
        <w:rPr>
          <w:b/>
          <w:u w:val="single"/>
        </w:rPr>
      </w:pPr>
      <w:r w:rsidRPr="0041032B">
        <w:rPr>
          <w:b/>
          <w:u w:val="single"/>
        </w:rPr>
        <w:t>How/Process</w:t>
      </w:r>
      <w:r w:rsidR="00B51ADC">
        <w:rPr>
          <w:b/>
          <w:u w:val="single"/>
        </w:rPr>
        <w:t xml:space="preserve">: </w:t>
      </w:r>
    </w:p>
    <w:p w:rsidR="00310EBF" w:rsidRDefault="00B51ADC" w:rsidP="00310EBF">
      <w:pPr>
        <w:pStyle w:val="Default"/>
        <w:numPr>
          <w:ilvl w:val="0"/>
          <w:numId w:val="10"/>
        </w:numPr>
      </w:pPr>
      <w:r>
        <w:t>PM archives all documents including (2) two copies of contractor’s closeout binders.  Archivist provides documents to Plant Operations as needed</w:t>
      </w:r>
    </w:p>
    <w:p w:rsidR="00310EBF" w:rsidRDefault="00310EBF" w:rsidP="00310EBF">
      <w:pPr>
        <w:pStyle w:val="Default"/>
        <w:rPr>
          <w:u w:val="single"/>
        </w:rPr>
      </w:pPr>
    </w:p>
    <w:p w:rsidR="00310EBF" w:rsidRPr="00E74865" w:rsidRDefault="00310EBF" w:rsidP="00310EBF">
      <w:pPr>
        <w:pStyle w:val="Default"/>
        <w:rPr>
          <w:b/>
          <w:u w:val="single"/>
        </w:rPr>
      </w:pPr>
      <w:r w:rsidRPr="00E74865">
        <w:rPr>
          <w:b/>
          <w:u w:val="single"/>
        </w:rPr>
        <w:t>Checklist</w:t>
      </w:r>
    </w:p>
    <w:p w:rsidR="00310EBF" w:rsidRDefault="00310EBF" w:rsidP="00310EBF">
      <w:pPr>
        <w:pStyle w:val="Default"/>
        <w:numPr>
          <w:ilvl w:val="0"/>
          <w:numId w:val="10"/>
        </w:numPr>
      </w:pPr>
    </w:p>
    <w:p w:rsidR="00310EBF" w:rsidRDefault="00310EBF" w:rsidP="00310EBF">
      <w:pPr>
        <w:pStyle w:val="Default"/>
      </w:pPr>
    </w:p>
    <w:p w:rsidR="00310EBF" w:rsidRPr="00E74865" w:rsidRDefault="00310EBF" w:rsidP="00310EBF">
      <w:pPr>
        <w:pStyle w:val="Default"/>
        <w:rPr>
          <w:b/>
          <w:u w:val="single"/>
        </w:rPr>
      </w:pPr>
      <w:r w:rsidRPr="00E74865">
        <w:rPr>
          <w:b/>
          <w:u w:val="single"/>
        </w:rPr>
        <w:t>Timeline Considerations</w:t>
      </w:r>
    </w:p>
    <w:p w:rsidR="00310EBF" w:rsidRDefault="00A73A45" w:rsidP="00310EBF">
      <w:pPr>
        <w:pStyle w:val="Default"/>
        <w:numPr>
          <w:ilvl w:val="0"/>
          <w:numId w:val="10"/>
        </w:numPr>
      </w:pPr>
      <w:r>
        <w:t>Turn warranties over to Operations as soon as they are completed so they can follow up under warranty, as needed.</w:t>
      </w:r>
    </w:p>
    <w:p w:rsidR="00310EBF" w:rsidRDefault="00310EBF" w:rsidP="00310EBF">
      <w:pPr>
        <w:pStyle w:val="Default"/>
        <w:ind w:left="2160"/>
      </w:pPr>
    </w:p>
    <w:p w:rsidR="00310EBF" w:rsidRPr="00E74865" w:rsidRDefault="00310EBF" w:rsidP="00310EBF">
      <w:pPr>
        <w:pStyle w:val="Default"/>
        <w:rPr>
          <w:b/>
          <w:u w:val="single"/>
        </w:rPr>
      </w:pPr>
      <w:r w:rsidRPr="00E74865">
        <w:rPr>
          <w:b/>
          <w:u w:val="single"/>
        </w:rPr>
        <w:t>Forms</w:t>
      </w:r>
    </w:p>
    <w:p w:rsidR="00310EBF" w:rsidRDefault="00A73A45" w:rsidP="00310EBF">
      <w:pPr>
        <w:pStyle w:val="Default"/>
        <w:numPr>
          <w:ilvl w:val="0"/>
          <w:numId w:val="10"/>
        </w:numPr>
      </w:pPr>
      <w:r>
        <w:t>Archivist prepares a transmittal for docs turned over to Operations</w:t>
      </w:r>
    </w:p>
    <w:p w:rsidR="00310EBF" w:rsidRDefault="00310EBF" w:rsidP="00310EBF">
      <w:pPr>
        <w:pStyle w:val="Default"/>
        <w:ind w:left="1440"/>
      </w:pPr>
    </w:p>
    <w:p w:rsidR="00310EBF" w:rsidRPr="00E74865" w:rsidRDefault="00310EBF" w:rsidP="00310EBF">
      <w:pPr>
        <w:pStyle w:val="Default"/>
        <w:rPr>
          <w:b/>
          <w:u w:val="single"/>
        </w:rPr>
      </w:pPr>
      <w:r w:rsidRPr="00E74865">
        <w:rPr>
          <w:b/>
          <w:u w:val="single"/>
        </w:rPr>
        <w:t>Filing</w:t>
      </w:r>
    </w:p>
    <w:p w:rsidR="00310EBF" w:rsidRDefault="00310EBF" w:rsidP="00310EBF">
      <w:pPr>
        <w:pStyle w:val="Default"/>
        <w:numPr>
          <w:ilvl w:val="0"/>
          <w:numId w:val="10"/>
        </w:numPr>
      </w:pPr>
      <w:r>
        <w:t>Xxx</w:t>
      </w:r>
    </w:p>
    <w:p w:rsidR="00A73A45" w:rsidRPr="00A73A45" w:rsidRDefault="00A73A45" w:rsidP="00A73A45">
      <w:pPr>
        <w:pStyle w:val="Default"/>
        <w:numPr>
          <w:ilvl w:val="0"/>
          <w:numId w:val="12"/>
        </w:numPr>
        <w:pBdr>
          <w:top w:val="single" w:sz="4" w:space="1" w:color="auto"/>
          <w:left w:val="single" w:sz="4" w:space="4" w:color="auto"/>
          <w:bottom w:val="single" w:sz="4" w:space="1" w:color="auto"/>
          <w:right w:val="single" w:sz="4" w:space="4" w:color="auto"/>
        </w:pBdr>
        <w:rPr>
          <w:b/>
          <w:sz w:val="32"/>
          <w:szCs w:val="32"/>
        </w:rPr>
      </w:pPr>
      <w:r w:rsidRPr="00A73A45">
        <w:rPr>
          <w:b/>
          <w:sz w:val="32"/>
          <w:szCs w:val="32"/>
        </w:rPr>
        <w:t xml:space="preserve"> Contractor and A/E Evaluation</w:t>
      </w:r>
    </w:p>
    <w:p w:rsidR="00A73A45" w:rsidRDefault="00A73A45" w:rsidP="00A73A45">
      <w:pPr>
        <w:pStyle w:val="Default"/>
      </w:pPr>
    </w:p>
    <w:p w:rsidR="00A73A45" w:rsidRPr="0041032B" w:rsidRDefault="00A73A45" w:rsidP="00A73A45">
      <w:pPr>
        <w:pStyle w:val="Default"/>
        <w:rPr>
          <w:b/>
          <w:u w:val="single"/>
        </w:rPr>
      </w:pPr>
      <w:r w:rsidRPr="0041032B">
        <w:rPr>
          <w:b/>
          <w:u w:val="single"/>
        </w:rPr>
        <w:lastRenderedPageBreak/>
        <w:t>What Is It?</w:t>
      </w:r>
    </w:p>
    <w:p w:rsidR="00A73A45" w:rsidRPr="00A713E1" w:rsidRDefault="00A73A45" w:rsidP="00A73A45">
      <w:pPr>
        <w:pStyle w:val="Default"/>
        <w:numPr>
          <w:ilvl w:val="0"/>
          <w:numId w:val="10"/>
        </w:numPr>
        <w:rPr>
          <w:b/>
          <w:u w:val="single"/>
        </w:rPr>
      </w:pPr>
      <w:r>
        <w:rPr>
          <w:b/>
          <w:u w:val="single"/>
        </w:rPr>
        <w:t xml:space="preserve">Post construction evaluation of contractor and consultant </w:t>
      </w:r>
    </w:p>
    <w:p w:rsidR="00A73A45" w:rsidRPr="00E74865" w:rsidRDefault="00A73A45" w:rsidP="00A73A45">
      <w:pPr>
        <w:pStyle w:val="Default"/>
      </w:pPr>
    </w:p>
    <w:p w:rsidR="00A73A45" w:rsidRPr="00E74865" w:rsidRDefault="00A73A45" w:rsidP="00A73A45">
      <w:pPr>
        <w:pStyle w:val="Default"/>
        <w:rPr>
          <w:b/>
          <w:u w:val="single"/>
        </w:rPr>
      </w:pPr>
      <w:r w:rsidRPr="00E74865">
        <w:rPr>
          <w:b/>
          <w:u w:val="single"/>
        </w:rPr>
        <w:t>Who Is Involved?</w:t>
      </w:r>
    </w:p>
    <w:p w:rsidR="00A73A45" w:rsidRDefault="00A73A45" w:rsidP="00A73A45">
      <w:pPr>
        <w:pStyle w:val="Default"/>
        <w:numPr>
          <w:ilvl w:val="0"/>
          <w:numId w:val="10"/>
        </w:numPr>
      </w:pPr>
      <w:r>
        <w:t>PM</w:t>
      </w:r>
    </w:p>
    <w:p w:rsidR="00A73A45" w:rsidRDefault="002C3E7F" w:rsidP="00A73A45">
      <w:pPr>
        <w:pStyle w:val="Default"/>
        <w:numPr>
          <w:ilvl w:val="0"/>
          <w:numId w:val="10"/>
        </w:numPr>
      </w:pPr>
      <w:r>
        <w:t>Director</w:t>
      </w:r>
    </w:p>
    <w:p w:rsidR="002C3E7F" w:rsidRDefault="002C3E7F" w:rsidP="00A73A45">
      <w:pPr>
        <w:pStyle w:val="Default"/>
        <w:numPr>
          <w:ilvl w:val="0"/>
          <w:numId w:val="10"/>
        </w:numPr>
      </w:pPr>
      <w:r>
        <w:t>Planner</w:t>
      </w:r>
    </w:p>
    <w:p w:rsidR="00A73A45" w:rsidRDefault="00A73A45" w:rsidP="00A73A45">
      <w:pPr>
        <w:pStyle w:val="Default"/>
        <w:ind w:left="1440"/>
      </w:pPr>
    </w:p>
    <w:p w:rsidR="00A73A45" w:rsidRPr="0041032B" w:rsidRDefault="00A73A45" w:rsidP="00A73A45">
      <w:pPr>
        <w:pStyle w:val="Default"/>
        <w:rPr>
          <w:b/>
          <w:u w:val="single"/>
        </w:rPr>
      </w:pPr>
      <w:r w:rsidRPr="0041032B">
        <w:rPr>
          <w:b/>
          <w:u w:val="single"/>
        </w:rPr>
        <w:t>How/Process</w:t>
      </w:r>
      <w:r>
        <w:rPr>
          <w:b/>
          <w:u w:val="single"/>
        </w:rPr>
        <w:t xml:space="preserve">: </w:t>
      </w:r>
    </w:p>
    <w:p w:rsidR="00A73A45" w:rsidRDefault="00A73A45" w:rsidP="00A73A45">
      <w:pPr>
        <w:pStyle w:val="Default"/>
        <w:numPr>
          <w:ilvl w:val="0"/>
          <w:numId w:val="10"/>
        </w:numPr>
      </w:pPr>
      <w:r>
        <w:t>Xxx</w:t>
      </w:r>
    </w:p>
    <w:p w:rsidR="00A73A45" w:rsidRDefault="00A73A45" w:rsidP="00A73A45">
      <w:pPr>
        <w:pStyle w:val="Default"/>
        <w:rPr>
          <w:u w:val="single"/>
        </w:rPr>
      </w:pPr>
    </w:p>
    <w:p w:rsidR="00A73A45" w:rsidRPr="00E74865" w:rsidRDefault="00A73A45" w:rsidP="00A73A45">
      <w:pPr>
        <w:pStyle w:val="Default"/>
        <w:rPr>
          <w:b/>
          <w:u w:val="single"/>
        </w:rPr>
      </w:pPr>
      <w:r w:rsidRPr="00E74865">
        <w:rPr>
          <w:b/>
          <w:u w:val="single"/>
        </w:rPr>
        <w:t>Checklist</w:t>
      </w:r>
    </w:p>
    <w:p w:rsidR="00A73A45" w:rsidRDefault="00A73A45" w:rsidP="00A73A45">
      <w:pPr>
        <w:pStyle w:val="Default"/>
        <w:numPr>
          <w:ilvl w:val="0"/>
          <w:numId w:val="10"/>
        </w:numPr>
      </w:pPr>
      <w:r>
        <w:t>Xxx</w:t>
      </w:r>
    </w:p>
    <w:p w:rsidR="00A73A45" w:rsidRDefault="00A73A45" w:rsidP="00A73A45">
      <w:pPr>
        <w:pStyle w:val="Default"/>
      </w:pPr>
    </w:p>
    <w:p w:rsidR="00A73A45" w:rsidRPr="00E74865" w:rsidRDefault="00A73A45" w:rsidP="00A73A45">
      <w:pPr>
        <w:pStyle w:val="Default"/>
        <w:rPr>
          <w:b/>
          <w:u w:val="single"/>
        </w:rPr>
      </w:pPr>
      <w:r w:rsidRPr="00E74865">
        <w:rPr>
          <w:b/>
          <w:u w:val="single"/>
        </w:rPr>
        <w:t>Timeline Considerations</w:t>
      </w:r>
    </w:p>
    <w:p w:rsidR="00A73A45" w:rsidRDefault="00A73A45" w:rsidP="00A73A45">
      <w:pPr>
        <w:pStyle w:val="Default"/>
        <w:numPr>
          <w:ilvl w:val="0"/>
          <w:numId w:val="10"/>
        </w:numPr>
      </w:pPr>
      <w:r>
        <w:t>After contractor’s closeout docs and final invoice have been received</w:t>
      </w:r>
    </w:p>
    <w:p w:rsidR="00A73A45" w:rsidRDefault="00A73A45" w:rsidP="00A73A45">
      <w:pPr>
        <w:pStyle w:val="Default"/>
        <w:ind w:left="2160"/>
      </w:pPr>
    </w:p>
    <w:p w:rsidR="00A73A45" w:rsidRPr="00E74865" w:rsidRDefault="00A73A45" w:rsidP="00A73A45">
      <w:pPr>
        <w:pStyle w:val="Default"/>
        <w:rPr>
          <w:b/>
          <w:u w:val="single"/>
        </w:rPr>
      </w:pPr>
      <w:r w:rsidRPr="00E74865">
        <w:rPr>
          <w:b/>
          <w:u w:val="single"/>
        </w:rPr>
        <w:t>Forms</w:t>
      </w:r>
    </w:p>
    <w:p w:rsidR="00A73A45" w:rsidRDefault="00A73A45" w:rsidP="00A73A45">
      <w:pPr>
        <w:pStyle w:val="Default"/>
        <w:numPr>
          <w:ilvl w:val="0"/>
          <w:numId w:val="10"/>
        </w:numPr>
      </w:pPr>
      <w:r>
        <w:t>Contractor Evaluation ( being finalized)</w:t>
      </w:r>
    </w:p>
    <w:p w:rsidR="00A73A45" w:rsidRDefault="00A73A45" w:rsidP="00A73A45">
      <w:pPr>
        <w:pStyle w:val="Default"/>
        <w:numPr>
          <w:ilvl w:val="0"/>
          <w:numId w:val="10"/>
        </w:numPr>
      </w:pPr>
      <w:r>
        <w:t xml:space="preserve">Consultant Evaluation ( not yet drafted) </w:t>
      </w:r>
    </w:p>
    <w:p w:rsidR="00A73A45" w:rsidRDefault="00A73A45" w:rsidP="00A73A45">
      <w:pPr>
        <w:pStyle w:val="Default"/>
        <w:ind w:left="1440"/>
      </w:pPr>
    </w:p>
    <w:p w:rsidR="00A73A45" w:rsidRPr="00E74865" w:rsidRDefault="00A73A45" w:rsidP="00A73A45">
      <w:pPr>
        <w:pStyle w:val="Default"/>
        <w:rPr>
          <w:b/>
          <w:u w:val="single"/>
        </w:rPr>
      </w:pPr>
      <w:r w:rsidRPr="00E74865">
        <w:rPr>
          <w:b/>
          <w:u w:val="single"/>
        </w:rPr>
        <w:t>Filing</w:t>
      </w:r>
    </w:p>
    <w:p w:rsidR="00A73A45" w:rsidRDefault="00A73A45" w:rsidP="00A73A45">
      <w:pPr>
        <w:pStyle w:val="Default"/>
        <w:numPr>
          <w:ilvl w:val="0"/>
          <w:numId w:val="10"/>
        </w:numPr>
      </w:pPr>
      <w:r>
        <w:t xml:space="preserve">Project file and in central evaluation file </w:t>
      </w:r>
      <w:proofErr w:type="gramStart"/>
      <w:r>
        <w:t>( ?)</w:t>
      </w:r>
      <w:proofErr w:type="gramEnd"/>
    </w:p>
    <w:p w:rsidR="002C3E7F" w:rsidRDefault="002C3E7F" w:rsidP="002C3E7F">
      <w:pPr>
        <w:pStyle w:val="Default"/>
        <w:ind w:left="720"/>
      </w:pPr>
    </w:p>
    <w:p w:rsidR="00A73A45" w:rsidRPr="00A73A45" w:rsidRDefault="00A73A45" w:rsidP="00A73A45">
      <w:pPr>
        <w:pStyle w:val="Default"/>
        <w:numPr>
          <w:ilvl w:val="0"/>
          <w:numId w:val="12"/>
        </w:numPr>
        <w:pBdr>
          <w:top w:val="single" w:sz="4" w:space="1" w:color="auto"/>
          <w:left w:val="single" w:sz="4" w:space="4" w:color="auto"/>
          <w:bottom w:val="single" w:sz="4" w:space="1" w:color="auto"/>
          <w:right w:val="single" w:sz="4" w:space="4" w:color="auto"/>
        </w:pBdr>
        <w:rPr>
          <w:b/>
          <w:sz w:val="36"/>
          <w:szCs w:val="36"/>
        </w:rPr>
      </w:pPr>
      <w:r w:rsidRPr="00A73A45">
        <w:rPr>
          <w:b/>
          <w:sz w:val="36"/>
          <w:szCs w:val="36"/>
        </w:rPr>
        <w:t xml:space="preserve">Turnover of final project information to Planning/Senior </w:t>
      </w:r>
      <w:r>
        <w:rPr>
          <w:b/>
          <w:sz w:val="36"/>
          <w:szCs w:val="36"/>
        </w:rPr>
        <w:t xml:space="preserve">Director </w:t>
      </w:r>
      <w:proofErr w:type="spellStart"/>
      <w:r>
        <w:rPr>
          <w:b/>
          <w:sz w:val="36"/>
          <w:szCs w:val="36"/>
        </w:rPr>
        <w:t>etc</w:t>
      </w:r>
      <w:proofErr w:type="spellEnd"/>
      <w:r w:rsidRPr="00A73A45">
        <w:rPr>
          <w:b/>
          <w:sz w:val="36"/>
          <w:szCs w:val="36"/>
        </w:rPr>
        <w:t xml:space="preserve"> for future reference</w:t>
      </w:r>
    </w:p>
    <w:p w:rsidR="00A73A45" w:rsidRDefault="00A73A45" w:rsidP="00A73A45">
      <w:pPr>
        <w:pStyle w:val="Default"/>
      </w:pPr>
    </w:p>
    <w:p w:rsidR="00A73A45" w:rsidRPr="0041032B" w:rsidRDefault="00A73A45" w:rsidP="00A73A45">
      <w:pPr>
        <w:pStyle w:val="Default"/>
        <w:rPr>
          <w:b/>
          <w:u w:val="single"/>
        </w:rPr>
      </w:pPr>
      <w:r w:rsidRPr="0041032B">
        <w:rPr>
          <w:b/>
          <w:u w:val="single"/>
        </w:rPr>
        <w:t>What Is It?</w:t>
      </w:r>
    </w:p>
    <w:p w:rsidR="00A73A45" w:rsidRDefault="00A73A45" w:rsidP="00A73A45">
      <w:pPr>
        <w:pStyle w:val="Default"/>
        <w:numPr>
          <w:ilvl w:val="0"/>
          <w:numId w:val="10"/>
        </w:numPr>
        <w:rPr>
          <w:b/>
        </w:rPr>
      </w:pPr>
      <w:r w:rsidRPr="00A73A45">
        <w:rPr>
          <w:b/>
        </w:rPr>
        <w:t xml:space="preserve">Final finish information </w:t>
      </w:r>
      <w:r>
        <w:rPr>
          <w:b/>
        </w:rPr>
        <w:t xml:space="preserve"> - to Planning for recording in standard for each building</w:t>
      </w:r>
    </w:p>
    <w:p w:rsidR="00A73A45" w:rsidRDefault="00A73A45" w:rsidP="00A73A45">
      <w:pPr>
        <w:pStyle w:val="Default"/>
        <w:numPr>
          <w:ilvl w:val="0"/>
          <w:numId w:val="10"/>
        </w:numPr>
        <w:rPr>
          <w:b/>
        </w:rPr>
      </w:pPr>
      <w:r>
        <w:rPr>
          <w:b/>
        </w:rPr>
        <w:t>Final furniture selections - to Planning for recording in standard for each building/department</w:t>
      </w:r>
    </w:p>
    <w:p w:rsidR="0044435E" w:rsidRDefault="0044435E" w:rsidP="00A73A45">
      <w:pPr>
        <w:pStyle w:val="Default"/>
        <w:numPr>
          <w:ilvl w:val="0"/>
          <w:numId w:val="10"/>
        </w:numPr>
        <w:rPr>
          <w:b/>
          <w:highlight w:val="green"/>
        </w:rPr>
      </w:pPr>
      <w:r>
        <w:rPr>
          <w:b/>
        </w:rPr>
        <w:t xml:space="preserve">Detailed information </w:t>
      </w:r>
      <w:proofErr w:type="gramStart"/>
      <w:r>
        <w:rPr>
          <w:b/>
        </w:rPr>
        <w:t>about  final</w:t>
      </w:r>
      <w:proofErr w:type="gramEnd"/>
      <w:r>
        <w:rPr>
          <w:b/>
        </w:rPr>
        <w:t xml:space="preserve"> project </w:t>
      </w:r>
      <w:r w:rsidRPr="002C3E7F">
        <w:rPr>
          <w:b/>
          <w:highlight w:val="green"/>
        </w:rPr>
        <w:t xml:space="preserve">cost including any special quotes/proposals+ quantity information  – turn over to Estimator to update estimating database of information </w:t>
      </w:r>
      <w:r w:rsidR="002C3E7F">
        <w:rPr>
          <w:b/>
          <w:highlight w:val="green"/>
        </w:rPr>
        <w:t>???</w:t>
      </w:r>
    </w:p>
    <w:p w:rsidR="00631296" w:rsidRPr="002C3E7F" w:rsidRDefault="00631296" w:rsidP="00A73A45">
      <w:pPr>
        <w:pStyle w:val="Default"/>
        <w:numPr>
          <w:ilvl w:val="0"/>
          <w:numId w:val="10"/>
        </w:numPr>
        <w:rPr>
          <w:b/>
          <w:highlight w:val="green"/>
        </w:rPr>
      </w:pPr>
      <w:r w:rsidRPr="00631296">
        <w:rPr>
          <w:b/>
        </w:rPr>
        <w:t>Make sure information is filed in the general building file as neede</w:t>
      </w:r>
      <w:r>
        <w:rPr>
          <w:b/>
        </w:rPr>
        <w:t>d</w:t>
      </w:r>
      <w:r w:rsidRPr="00631296">
        <w:rPr>
          <w:b/>
        </w:rPr>
        <w:t xml:space="preserve"> for general reference in future construction</w:t>
      </w:r>
      <w:r>
        <w:rPr>
          <w:b/>
          <w:highlight w:val="green"/>
        </w:rPr>
        <w:t xml:space="preserve">. </w:t>
      </w:r>
    </w:p>
    <w:p w:rsidR="00A73A45" w:rsidRDefault="00A73A45" w:rsidP="00A73A45">
      <w:pPr>
        <w:pStyle w:val="Default"/>
        <w:numPr>
          <w:ilvl w:val="0"/>
          <w:numId w:val="10"/>
        </w:numPr>
        <w:rPr>
          <w:b/>
        </w:rPr>
      </w:pPr>
      <w:r>
        <w:rPr>
          <w:b/>
        </w:rPr>
        <w:t>Changes to design standards – turned over to Senior Director for inclusion in updated Campus Design Standards</w:t>
      </w:r>
    </w:p>
    <w:p w:rsidR="00A73A45" w:rsidRDefault="00A73A45" w:rsidP="00A73A45">
      <w:pPr>
        <w:pStyle w:val="Default"/>
        <w:numPr>
          <w:ilvl w:val="0"/>
          <w:numId w:val="10"/>
        </w:numPr>
        <w:rPr>
          <w:b/>
        </w:rPr>
      </w:pPr>
      <w:r>
        <w:rPr>
          <w:b/>
        </w:rPr>
        <w:t xml:space="preserve">Anything special that needs to be kept for future reference – </w:t>
      </w:r>
      <w:proofErr w:type="spellStart"/>
      <w:r>
        <w:rPr>
          <w:b/>
        </w:rPr>
        <w:t>eg</w:t>
      </w:r>
      <w:proofErr w:type="spellEnd"/>
      <w:r>
        <w:rPr>
          <w:b/>
        </w:rPr>
        <w:t xml:space="preserve"> locations of mouse alarms in Scott Hall – turn over to Director of Planning and Operations for their reference</w:t>
      </w:r>
    </w:p>
    <w:p w:rsidR="00A73A45" w:rsidRDefault="00A73A45" w:rsidP="00A73A45">
      <w:pPr>
        <w:pStyle w:val="Default"/>
        <w:numPr>
          <w:ilvl w:val="0"/>
          <w:numId w:val="10"/>
        </w:numPr>
        <w:rPr>
          <w:b/>
        </w:rPr>
      </w:pPr>
      <w:r>
        <w:rPr>
          <w:b/>
        </w:rPr>
        <w:lastRenderedPageBreak/>
        <w:t xml:space="preserve">?? Location of equipment that requires emergency generator backup </w:t>
      </w:r>
      <w:r w:rsidR="00631296">
        <w:rPr>
          <w:b/>
        </w:rPr>
        <w:t xml:space="preserve">or special consideration in an emergency </w:t>
      </w:r>
      <w:r>
        <w:rPr>
          <w:b/>
        </w:rPr>
        <w:t>( labs) or other special attention to maintain critical functions</w:t>
      </w:r>
    </w:p>
    <w:p w:rsidR="00A73A45" w:rsidRPr="00E74865" w:rsidRDefault="00A73A45" w:rsidP="00A73A45">
      <w:pPr>
        <w:pStyle w:val="Default"/>
      </w:pPr>
    </w:p>
    <w:p w:rsidR="00A73A45" w:rsidRPr="00E74865" w:rsidRDefault="00A73A45" w:rsidP="00A73A45">
      <w:pPr>
        <w:pStyle w:val="Default"/>
        <w:rPr>
          <w:b/>
          <w:u w:val="single"/>
        </w:rPr>
      </w:pPr>
      <w:r w:rsidRPr="00E74865">
        <w:rPr>
          <w:b/>
          <w:u w:val="single"/>
        </w:rPr>
        <w:t>Who Is Involved?</w:t>
      </w:r>
    </w:p>
    <w:p w:rsidR="00A73A45" w:rsidRDefault="00A73A45" w:rsidP="00A73A45">
      <w:pPr>
        <w:pStyle w:val="Default"/>
        <w:numPr>
          <w:ilvl w:val="0"/>
          <w:numId w:val="10"/>
        </w:numPr>
      </w:pPr>
      <w:r>
        <w:t>PM</w:t>
      </w:r>
    </w:p>
    <w:p w:rsidR="00A73A45" w:rsidRDefault="0044435E" w:rsidP="00A73A45">
      <w:pPr>
        <w:pStyle w:val="Default"/>
        <w:numPr>
          <w:ilvl w:val="0"/>
          <w:numId w:val="10"/>
        </w:numPr>
      </w:pPr>
      <w:r>
        <w:t>Planner ( project planner or</w:t>
      </w:r>
      <w:r w:rsidR="00A73A45">
        <w:t xml:space="preserve"> Planner in charge of building finish standards) </w:t>
      </w:r>
    </w:p>
    <w:p w:rsidR="00A73A45" w:rsidRDefault="00A73A45" w:rsidP="00A73A45">
      <w:pPr>
        <w:pStyle w:val="Default"/>
        <w:numPr>
          <w:ilvl w:val="0"/>
          <w:numId w:val="10"/>
        </w:numPr>
      </w:pPr>
      <w:r>
        <w:t>Operations</w:t>
      </w:r>
    </w:p>
    <w:p w:rsidR="00A73A45" w:rsidRDefault="00A73A45" w:rsidP="00A73A45">
      <w:pPr>
        <w:pStyle w:val="Default"/>
        <w:ind w:left="1440"/>
      </w:pPr>
    </w:p>
    <w:p w:rsidR="00A73A45" w:rsidRPr="0041032B" w:rsidRDefault="00A73A45" w:rsidP="00A73A45">
      <w:pPr>
        <w:pStyle w:val="Default"/>
        <w:rPr>
          <w:b/>
          <w:u w:val="single"/>
        </w:rPr>
      </w:pPr>
      <w:r w:rsidRPr="0041032B">
        <w:rPr>
          <w:b/>
          <w:u w:val="single"/>
        </w:rPr>
        <w:t>How/Process</w:t>
      </w:r>
      <w:r>
        <w:rPr>
          <w:b/>
          <w:u w:val="single"/>
        </w:rPr>
        <w:t xml:space="preserve">: </w:t>
      </w:r>
    </w:p>
    <w:p w:rsidR="00A73A45" w:rsidRDefault="00A73A45" w:rsidP="00A73A45">
      <w:pPr>
        <w:pStyle w:val="Default"/>
        <w:numPr>
          <w:ilvl w:val="0"/>
          <w:numId w:val="10"/>
        </w:numPr>
      </w:pPr>
      <w:r>
        <w:t>Provide revised finish schedule</w:t>
      </w:r>
      <w:r w:rsidR="0044435E">
        <w:t xml:space="preserve">, plans or other documents as needed </w:t>
      </w:r>
    </w:p>
    <w:p w:rsidR="00A73A45" w:rsidRDefault="00A73A45" w:rsidP="00A73A45">
      <w:pPr>
        <w:pStyle w:val="Default"/>
        <w:rPr>
          <w:u w:val="single"/>
        </w:rPr>
      </w:pPr>
    </w:p>
    <w:p w:rsidR="00A73A45" w:rsidRPr="00E74865" w:rsidRDefault="00A73A45" w:rsidP="00A73A45">
      <w:pPr>
        <w:pStyle w:val="Default"/>
        <w:rPr>
          <w:b/>
          <w:u w:val="single"/>
        </w:rPr>
      </w:pPr>
      <w:r w:rsidRPr="00E74865">
        <w:rPr>
          <w:b/>
          <w:u w:val="single"/>
        </w:rPr>
        <w:t>Checklist</w:t>
      </w:r>
    </w:p>
    <w:p w:rsidR="00A73A45" w:rsidRDefault="0044435E" w:rsidP="00A73A45">
      <w:pPr>
        <w:pStyle w:val="Default"/>
        <w:numPr>
          <w:ilvl w:val="0"/>
          <w:numId w:val="10"/>
        </w:numPr>
      </w:pPr>
      <w:r>
        <w:t>Think about your scope – What information would someone need in the future relative to the scope you have completed</w:t>
      </w:r>
    </w:p>
    <w:p w:rsidR="00A73A45" w:rsidRDefault="00A73A45" w:rsidP="00A73A45">
      <w:pPr>
        <w:pStyle w:val="Default"/>
      </w:pPr>
    </w:p>
    <w:p w:rsidR="00A73A45" w:rsidRPr="00E74865" w:rsidRDefault="00A73A45" w:rsidP="00A73A45">
      <w:pPr>
        <w:pStyle w:val="Default"/>
        <w:rPr>
          <w:b/>
          <w:u w:val="single"/>
        </w:rPr>
      </w:pPr>
      <w:r w:rsidRPr="00E74865">
        <w:rPr>
          <w:b/>
          <w:u w:val="single"/>
        </w:rPr>
        <w:t>Timeline Considerations</w:t>
      </w:r>
    </w:p>
    <w:p w:rsidR="00A73A45" w:rsidRDefault="0044435E" w:rsidP="00A73A45">
      <w:pPr>
        <w:pStyle w:val="Default"/>
        <w:numPr>
          <w:ilvl w:val="0"/>
          <w:numId w:val="10"/>
        </w:numPr>
      </w:pPr>
      <w:r>
        <w:t>At project completion</w:t>
      </w:r>
    </w:p>
    <w:p w:rsidR="00A73A45" w:rsidRDefault="00A73A45" w:rsidP="00A73A45">
      <w:pPr>
        <w:pStyle w:val="Default"/>
        <w:ind w:left="2160"/>
      </w:pPr>
    </w:p>
    <w:p w:rsidR="00A73A45" w:rsidRPr="00E74865" w:rsidRDefault="00A73A45" w:rsidP="00A73A45">
      <w:pPr>
        <w:pStyle w:val="Default"/>
        <w:rPr>
          <w:b/>
          <w:u w:val="single"/>
        </w:rPr>
      </w:pPr>
      <w:r w:rsidRPr="00E74865">
        <w:rPr>
          <w:b/>
          <w:u w:val="single"/>
        </w:rPr>
        <w:t>Forms</w:t>
      </w:r>
    </w:p>
    <w:p w:rsidR="00A73A45" w:rsidRDefault="00A73A45" w:rsidP="00A73A45">
      <w:pPr>
        <w:pStyle w:val="Default"/>
        <w:numPr>
          <w:ilvl w:val="0"/>
          <w:numId w:val="10"/>
        </w:numPr>
      </w:pPr>
      <w:r>
        <w:t>Xxx</w:t>
      </w:r>
    </w:p>
    <w:p w:rsidR="00A73A45" w:rsidRDefault="00A73A45" w:rsidP="00A73A45">
      <w:pPr>
        <w:pStyle w:val="Default"/>
        <w:ind w:left="1440"/>
      </w:pPr>
    </w:p>
    <w:p w:rsidR="00A73A45" w:rsidRPr="00E74865" w:rsidRDefault="00A73A45" w:rsidP="00A73A45">
      <w:pPr>
        <w:pStyle w:val="Default"/>
        <w:rPr>
          <w:b/>
          <w:u w:val="single"/>
        </w:rPr>
      </w:pPr>
      <w:r w:rsidRPr="00E74865">
        <w:rPr>
          <w:b/>
          <w:u w:val="single"/>
        </w:rPr>
        <w:t>Filing</w:t>
      </w:r>
    </w:p>
    <w:p w:rsidR="00A73A45" w:rsidRDefault="00A73A45" w:rsidP="00A73A45">
      <w:pPr>
        <w:pStyle w:val="Default"/>
        <w:numPr>
          <w:ilvl w:val="0"/>
          <w:numId w:val="10"/>
        </w:numPr>
      </w:pPr>
      <w:r>
        <w:t>Xxx</w:t>
      </w:r>
    </w:p>
    <w:p w:rsidR="000665D4" w:rsidRDefault="000665D4" w:rsidP="000665D4">
      <w:pPr>
        <w:pStyle w:val="Default"/>
        <w:ind w:left="720"/>
      </w:pPr>
    </w:p>
    <w:p w:rsidR="000665D4" w:rsidRDefault="000665D4" w:rsidP="00A73A45">
      <w:pPr>
        <w:pStyle w:val="Default"/>
        <w:numPr>
          <w:ilvl w:val="0"/>
          <w:numId w:val="10"/>
        </w:numPr>
      </w:pPr>
      <w:r w:rsidRPr="000665D4">
        <w:rPr>
          <w:highlight w:val="green"/>
        </w:rPr>
        <w:t xml:space="preserve">Insert </w:t>
      </w:r>
      <w:proofErr w:type="spellStart"/>
      <w:r w:rsidRPr="000665D4">
        <w:rPr>
          <w:highlight w:val="green"/>
        </w:rPr>
        <w:t>sedction</w:t>
      </w:r>
      <w:proofErr w:type="spellEnd"/>
      <w:r w:rsidRPr="000665D4">
        <w:rPr>
          <w:highlight w:val="green"/>
        </w:rPr>
        <w:t xml:space="preserve"> here to include Testing and Balancing</w:t>
      </w:r>
      <w:r>
        <w:t xml:space="preserve"> </w:t>
      </w:r>
    </w:p>
    <w:p w:rsidR="000665D4" w:rsidRDefault="000665D4" w:rsidP="000665D4">
      <w:pPr>
        <w:pStyle w:val="ListParagraph"/>
      </w:pPr>
    </w:p>
    <w:p w:rsidR="000665D4" w:rsidRDefault="000665D4" w:rsidP="00A73A45">
      <w:pPr>
        <w:pStyle w:val="Default"/>
        <w:numPr>
          <w:ilvl w:val="0"/>
          <w:numId w:val="10"/>
        </w:numPr>
        <w:rPr>
          <w:highlight w:val="green"/>
        </w:rPr>
      </w:pPr>
      <w:r w:rsidRPr="000665D4">
        <w:rPr>
          <w:highlight w:val="green"/>
        </w:rPr>
        <w:t xml:space="preserve">C &amp; IT rest reports – add </w:t>
      </w:r>
      <w:proofErr w:type="spellStart"/>
      <w:r w:rsidRPr="000665D4">
        <w:rPr>
          <w:highlight w:val="green"/>
        </w:rPr>
        <w:t>infor</w:t>
      </w:r>
      <w:proofErr w:type="spellEnd"/>
      <w:r w:rsidRPr="000665D4">
        <w:rPr>
          <w:highlight w:val="green"/>
        </w:rPr>
        <w:t xml:space="preserve"> here </w:t>
      </w:r>
    </w:p>
    <w:p w:rsidR="000665D4" w:rsidRDefault="000665D4" w:rsidP="000665D4">
      <w:pPr>
        <w:pStyle w:val="ListParagraph"/>
        <w:rPr>
          <w:highlight w:val="green"/>
        </w:rPr>
      </w:pPr>
    </w:p>
    <w:p w:rsidR="000665D4" w:rsidRDefault="000665D4" w:rsidP="00A73A45">
      <w:pPr>
        <w:pStyle w:val="Default"/>
        <w:numPr>
          <w:ilvl w:val="0"/>
          <w:numId w:val="10"/>
        </w:numPr>
        <w:rPr>
          <w:highlight w:val="green"/>
        </w:rPr>
      </w:pPr>
      <w:r>
        <w:rPr>
          <w:highlight w:val="green"/>
        </w:rPr>
        <w:t xml:space="preserve">AHJ approval  - </w:t>
      </w:r>
      <w:proofErr w:type="spellStart"/>
      <w:r>
        <w:rPr>
          <w:highlight w:val="green"/>
        </w:rPr>
        <w:t>eg</w:t>
      </w:r>
      <w:proofErr w:type="spellEnd"/>
      <w:r>
        <w:rPr>
          <w:highlight w:val="green"/>
        </w:rPr>
        <w:t xml:space="preserve"> State, DWSD</w:t>
      </w:r>
    </w:p>
    <w:p w:rsidR="000665D4" w:rsidRDefault="000665D4" w:rsidP="000665D4">
      <w:pPr>
        <w:pStyle w:val="ListParagraph"/>
        <w:rPr>
          <w:highlight w:val="green"/>
        </w:rPr>
      </w:pPr>
    </w:p>
    <w:p w:rsidR="000665D4" w:rsidRPr="000665D4" w:rsidRDefault="000665D4" w:rsidP="00A73A45">
      <w:pPr>
        <w:pStyle w:val="Default"/>
        <w:numPr>
          <w:ilvl w:val="0"/>
          <w:numId w:val="10"/>
        </w:numPr>
        <w:rPr>
          <w:highlight w:val="green"/>
        </w:rPr>
      </w:pPr>
    </w:p>
    <w:p w:rsidR="0044435E" w:rsidRPr="00C27E0D" w:rsidRDefault="0044435E" w:rsidP="0044435E">
      <w:pPr>
        <w:pStyle w:val="Default"/>
        <w:numPr>
          <w:ilvl w:val="0"/>
          <w:numId w:val="12"/>
        </w:numPr>
        <w:pBdr>
          <w:top w:val="single" w:sz="4" w:space="1" w:color="auto"/>
          <w:left w:val="single" w:sz="4" w:space="4" w:color="auto"/>
          <w:bottom w:val="single" w:sz="4" w:space="1" w:color="auto"/>
          <w:right w:val="single" w:sz="4" w:space="4" w:color="auto"/>
        </w:pBdr>
        <w:rPr>
          <w:b/>
          <w:sz w:val="36"/>
          <w:szCs w:val="36"/>
        </w:rPr>
      </w:pPr>
      <w:r>
        <w:rPr>
          <w:b/>
        </w:rPr>
        <w:t xml:space="preserve"> </w:t>
      </w:r>
      <w:r w:rsidRPr="00C27E0D">
        <w:rPr>
          <w:b/>
          <w:sz w:val="36"/>
          <w:szCs w:val="36"/>
        </w:rPr>
        <w:t xml:space="preserve">Post Mortem Evaluation  </w:t>
      </w:r>
    </w:p>
    <w:p w:rsidR="0044435E" w:rsidRDefault="0044435E" w:rsidP="0044435E">
      <w:pPr>
        <w:pStyle w:val="Default"/>
      </w:pPr>
    </w:p>
    <w:p w:rsidR="0044435E" w:rsidRPr="0041032B" w:rsidRDefault="0044435E" w:rsidP="0044435E">
      <w:pPr>
        <w:pStyle w:val="Default"/>
        <w:rPr>
          <w:b/>
          <w:u w:val="single"/>
        </w:rPr>
      </w:pPr>
      <w:r w:rsidRPr="0041032B">
        <w:rPr>
          <w:b/>
          <w:u w:val="single"/>
        </w:rPr>
        <w:t>What Is It?</w:t>
      </w:r>
    </w:p>
    <w:p w:rsidR="0044435E" w:rsidRDefault="0044435E" w:rsidP="0044435E">
      <w:pPr>
        <w:pStyle w:val="Default"/>
        <w:numPr>
          <w:ilvl w:val="0"/>
          <w:numId w:val="10"/>
        </w:numPr>
      </w:pPr>
      <w:r w:rsidRPr="0044435E">
        <w:t xml:space="preserve">Comprehensive review of the project team to glean “lessons learned” from the project </w:t>
      </w:r>
    </w:p>
    <w:p w:rsidR="0044435E" w:rsidRPr="0044435E" w:rsidRDefault="0044435E" w:rsidP="0044435E">
      <w:pPr>
        <w:pStyle w:val="Default"/>
        <w:numPr>
          <w:ilvl w:val="0"/>
          <w:numId w:val="10"/>
        </w:numPr>
      </w:pPr>
      <w:r>
        <w:t>Review  percentage of change in cost</w:t>
      </w:r>
      <w:r w:rsidR="00B259ED">
        <w:t xml:space="preserve"> of construction </w:t>
      </w:r>
    </w:p>
    <w:p w:rsidR="0044435E" w:rsidRPr="00E74865" w:rsidRDefault="0044435E" w:rsidP="0044435E">
      <w:pPr>
        <w:pStyle w:val="Default"/>
      </w:pPr>
    </w:p>
    <w:p w:rsidR="0044435E" w:rsidRPr="00E74865" w:rsidRDefault="0044435E" w:rsidP="0044435E">
      <w:pPr>
        <w:pStyle w:val="Default"/>
        <w:rPr>
          <w:b/>
          <w:u w:val="single"/>
        </w:rPr>
      </w:pPr>
      <w:r w:rsidRPr="00E74865">
        <w:rPr>
          <w:b/>
          <w:u w:val="single"/>
        </w:rPr>
        <w:t>Who Is Involved?</w:t>
      </w:r>
    </w:p>
    <w:p w:rsidR="0044435E" w:rsidRDefault="0044435E" w:rsidP="0044435E">
      <w:pPr>
        <w:pStyle w:val="Default"/>
        <w:numPr>
          <w:ilvl w:val="0"/>
          <w:numId w:val="10"/>
        </w:numPr>
      </w:pPr>
      <w:r>
        <w:t>Planner</w:t>
      </w:r>
    </w:p>
    <w:p w:rsidR="0044435E" w:rsidRDefault="0044435E" w:rsidP="0044435E">
      <w:pPr>
        <w:pStyle w:val="Default"/>
        <w:numPr>
          <w:ilvl w:val="0"/>
          <w:numId w:val="10"/>
        </w:numPr>
      </w:pPr>
      <w:r>
        <w:t>PM</w:t>
      </w:r>
    </w:p>
    <w:p w:rsidR="0044435E" w:rsidRDefault="0044435E" w:rsidP="0044435E">
      <w:pPr>
        <w:pStyle w:val="Default"/>
        <w:numPr>
          <w:ilvl w:val="0"/>
          <w:numId w:val="10"/>
        </w:numPr>
      </w:pPr>
      <w:r>
        <w:lastRenderedPageBreak/>
        <w:t>WSU Customer</w:t>
      </w:r>
    </w:p>
    <w:p w:rsidR="0044435E" w:rsidRDefault="0044435E" w:rsidP="0044435E">
      <w:pPr>
        <w:pStyle w:val="Default"/>
        <w:numPr>
          <w:ilvl w:val="0"/>
          <w:numId w:val="10"/>
        </w:numPr>
      </w:pPr>
      <w:r>
        <w:t>Building Coordinator</w:t>
      </w:r>
    </w:p>
    <w:p w:rsidR="0044435E" w:rsidRDefault="0044435E" w:rsidP="0044435E">
      <w:pPr>
        <w:pStyle w:val="Default"/>
        <w:numPr>
          <w:ilvl w:val="0"/>
          <w:numId w:val="10"/>
        </w:numPr>
      </w:pPr>
      <w:r>
        <w:t>WSU Operations</w:t>
      </w:r>
    </w:p>
    <w:p w:rsidR="0044435E" w:rsidRDefault="0044435E" w:rsidP="0044435E">
      <w:pPr>
        <w:pStyle w:val="Default"/>
        <w:numPr>
          <w:ilvl w:val="0"/>
          <w:numId w:val="10"/>
        </w:numPr>
      </w:pPr>
      <w:r>
        <w:t>Directors</w:t>
      </w:r>
    </w:p>
    <w:p w:rsidR="0044435E" w:rsidRDefault="0044435E" w:rsidP="0044435E">
      <w:pPr>
        <w:pStyle w:val="Default"/>
        <w:numPr>
          <w:ilvl w:val="0"/>
          <w:numId w:val="10"/>
        </w:numPr>
      </w:pPr>
      <w:r>
        <w:t>Senior Director as needed ( larger projects)</w:t>
      </w:r>
    </w:p>
    <w:p w:rsidR="0044435E" w:rsidRDefault="0044435E" w:rsidP="0044435E">
      <w:pPr>
        <w:pStyle w:val="Default"/>
        <w:numPr>
          <w:ilvl w:val="0"/>
          <w:numId w:val="10"/>
        </w:numPr>
      </w:pPr>
      <w:r>
        <w:t>Consultants</w:t>
      </w:r>
    </w:p>
    <w:p w:rsidR="0044435E" w:rsidRDefault="0044435E" w:rsidP="0044435E">
      <w:pPr>
        <w:pStyle w:val="Default"/>
        <w:numPr>
          <w:ilvl w:val="0"/>
          <w:numId w:val="10"/>
        </w:numPr>
      </w:pPr>
      <w:r>
        <w:t>Sub-Consultants</w:t>
      </w:r>
    </w:p>
    <w:p w:rsidR="0044435E" w:rsidRDefault="0044435E" w:rsidP="0044435E">
      <w:pPr>
        <w:pStyle w:val="Default"/>
        <w:numPr>
          <w:ilvl w:val="0"/>
          <w:numId w:val="10"/>
        </w:numPr>
      </w:pPr>
      <w:r>
        <w:t>Contractor or Construction Manager</w:t>
      </w:r>
    </w:p>
    <w:p w:rsidR="0044435E" w:rsidRDefault="0044435E" w:rsidP="0044435E">
      <w:pPr>
        <w:pStyle w:val="Default"/>
        <w:numPr>
          <w:ilvl w:val="0"/>
          <w:numId w:val="10"/>
        </w:numPr>
      </w:pPr>
      <w:r>
        <w:t xml:space="preserve">Sub-Contractors as needed for large/complex scopes of work </w:t>
      </w:r>
    </w:p>
    <w:p w:rsidR="00631296" w:rsidRDefault="00631296" w:rsidP="0044435E">
      <w:pPr>
        <w:pStyle w:val="Default"/>
        <w:numPr>
          <w:ilvl w:val="0"/>
          <w:numId w:val="10"/>
        </w:numPr>
      </w:pPr>
      <w:r>
        <w:t>Siemens?</w:t>
      </w:r>
    </w:p>
    <w:p w:rsidR="0044435E" w:rsidRDefault="0044435E" w:rsidP="00631296">
      <w:pPr>
        <w:pStyle w:val="Default"/>
        <w:numPr>
          <w:ilvl w:val="0"/>
          <w:numId w:val="10"/>
        </w:numPr>
      </w:pPr>
    </w:p>
    <w:p w:rsidR="0044435E" w:rsidRDefault="0044435E" w:rsidP="0044435E">
      <w:pPr>
        <w:pStyle w:val="Default"/>
        <w:ind w:left="1440"/>
      </w:pPr>
    </w:p>
    <w:p w:rsidR="0044435E" w:rsidRPr="0041032B" w:rsidRDefault="0044435E" w:rsidP="0044435E">
      <w:pPr>
        <w:pStyle w:val="Default"/>
        <w:rPr>
          <w:b/>
          <w:u w:val="single"/>
        </w:rPr>
      </w:pPr>
      <w:r w:rsidRPr="0041032B">
        <w:rPr>
          <w:b/>
          <w:u w:val="single"/>
        </w:rPr>
        <w:t>How/Process</w:t>
      </w:r>
      <w:r>
        <w:rPr>
          <w:b/>
          <w:u w:val="single"/>
        </w:rPr>
        <w:t xml:space="preserve">: </w:t>
      </w:r>
    </w:p>
    <w:p w:rsidR="0044435E" w:rsidRPr="004404F8" w:rsidRDefault="0044435E" w:rsidP="0044435E">
      <w:pPr>
        <w:pStyle w:val="Default"/>
        <w:numPr>
          <w:ilvl w:val="0"/>
          <w:numId w:val="10"/>
        </w:numPr>
      </w:pPr>
      <w:r>
        <w:t xml:space="preserve">Coordinate a meeting  with all parties present </w:t>
      </w:r>
    </w:p>
    <w:p w:rsidR="0044435E" w:rsidRDefault="0044435E" w:rsidP="0044435E">
      <w:pPr>
        <w:pStyle w:val="Default"/>
        <w:rPr>
          <w:u w:val="single"/>
        </w:rPr>
      </w:pPr>
    </w:p>
    <w:p w:rsidR="0044435E" w:rsidRPr="00E74865" w:rsidRDefault="0044435E" w:rsidP="0044435E">
      <w:pPr>
        <w:pStyle w:val="Default"/>
        <w:rPr>
          <w:b/>
          <w:u w:val="single"/>
        </w:rPr>
      </w:pPr>
      <w:r w:rsidRPr="00E74865">
        <w:rPr>
          <w:b/>
          <w:u w:val="single"/>
        </w:rPr>
        <w:t>Checklist</w:t>
      </w:r>
    </w:p>
    <w:p w:rsidR="0044435E" w:rsidRDefault="0044435E" w:rsidP="0044435E">
      <w:pPr>
        <w:pStyle w:val="Default"/>
        <w:numPr>
          <w:ilvl w:val="0"/>
          <w:numId w:val="10"/>
        </w:numPr>
      </w:pPr>
      <w:r>
        <w:t>Xxx</w:t>
      </w:r>
    </w:p>
    <w:p w:rsidR="0044435E" w:rsidRDefault="0044435E" w:rsidP="0044435E">
      <w:pPr>
        <w:pStyle w:val="Default"/>
      </w:pPr>
    </w:p>
    <w:p w:rsidR="0044435E" w:rsidRPr="00E74865" w:rsidRDefault="0044435E" w:rsidP="0044435E">
      <w:pPr>
        <w:pStyle w:val="Default"/>
        <w:rPr>
          <w:b/>
          <w:u w:val="single"/>
        </w:rPr>
      </w:pPr>
      <w:r w:rsidRPr="00E74865">
        <w:rPr>
          <w:b/>
          <w:u w:val="single"/>
        </w:rPr>
        <w:t>Timeline Considerations</w:t>
      </w:r>
    </w:p>
    <w:p w:rsidR="0044435E" w:rsidRDefault="0044435E" w:rsidP="0044435E">
      <w:pPr>
        <w:pStyle w:val="Default"/>
        <w:numPr>
          <w:ilvl w:val="0"/>
          <w:numId w:val="10"/>
        </w:numPr>
      </w:pPr>
      <w:r>
        <w:t>Coordinate meeting as soon after project is completed to ensure that details are fresh in stakeholder’s minds</w:t>
      </w:r>
    </w:p>
    <w:p w:rsidR="0044435E" w:rsidRDefault="0044435E" w:rsidP="0044435E">
      <w:pPr>
        <w:pStyle w:val="Default"/>
        <w:ind w:left="2160"/>
      </w:pPr>
    </w:p>
    <w:p w:rsidR="0044435E" w:rsidRPr="00E74865" w:rsidRDefault="0044435E" w:rsidP="0044435E">
      <w:pPr>
        <w:pStyle w:val="Default"/>
        <w:rPr>
          <w:b/>
          <w:u w:val="single"/>
        </w:rPr>
      </w:pPr>
      <w:r w:rsidRPr="00E74865">
        <w:rPr>
          <w:b/>
          <w:u w:val="single"/>
        </w:rPr>
        <w:t>Forms</w:t>
      </w:r>
    </w:p>
    <w:p w:rsidR="0044435E" w:rsidRDefault="0044435E" w:rsidP="0044435E">
      <w:pPr>
        <w:pStyle w:val="Default"/>
        <w:numPr>
          <w:ilvl w:val="0"/>
          <w:numId w:val="10"/>
        </w:numPr>
      </w:pPr>
      <w:r>
        <w:t xml:space="preserve">Post-Mortem Evaluation - adjust as needed to include discussion of special topics relative to project scope </w:t>
      </w:r>
    </w:p>
    <w:p w:rsidR="00B259ED" w:rsidRDefault="00B259ED" w:rsidP="0044435E">
      <w:pPr>
        <w:pStyle w:val="Default"/>
        <w:numPr>
          <w:ilvl w:val="0"/>
          <w:numId w:val="10"/>
        </w:numPr>
      </w:pPr>
      <w:r>
        <w:t>Change order Summary</w:t>
      </w:r>
    </w:p>
    <w:p w:rsidR="00B259ED" w:rsidRDefault="00B259ED" w:rsidP="0044435E">
      <w:pPr>
        <w:pStyle w:val="Default"/>
        <w:numPr>
          <w:ilvl w:val="0"/>
          <w:numId w:val="10"/>
        </w:numPr>
      </w:pPr>
      <w:r>
        <w:t>Change Order Summary with allowance</w:t>
      </w:r>
    </w:p>
    <w:p w:rsidR="0044435E" w:rsidRDefault="0044435E" w:rsidP="0044435E">
      <w:pPr>
        <w:pStyle w:val="Default"/>
        <w:ind w:left="1440"/>
      </w:pPr>
    </w:p>
    <w:p w:rsidR="0044435E" w:rsidRPr="00E74865" w:rsidRDefault="0044435E" w:rsidP="0044435E">
      <w:pPr>
        <w:pStyle w:val="Default"/>
        <w:rPr>
          <w:b/>
          <w:u w:val="single"/>
        </w:rPr>
      </w:pPr>
      <w:r w:rsidRPr="00E74865">
        <w:rPr>
          <w:b/>
          <w:u w:val="single"/>
        </w:rPr>
        <w:t>Filing</w:t>
      </w:r>
    </w:p>
    <w:p w:rsidR="0044435E" w:rsidRDefault="0044435E" w:rsidP="0044435E">
      <w:pPr>
        <w:pStyle w:val="Default"/>
        <w:numPr>
          <w:ilvl w:val="0"/>
          <w:numId w:val="10"/>
        </w:numPr>
      </w:pPr>
      <w:r>
        <w:t>Xxx</w:t>
      </w:r>
    </w:p>
    <w:p w:rsidR="0044435E" w:rsidRDefault="0044435E" w:rsidP="0044435E">
      <w:pPr>
        <w:pStyle w:val="Default"/>
      </w:pPr>
    </w:p>
    <w:p w:rsidR="00B259ED" w:rsidRPr="00B259ED" w:rsidRDefault="00B259ED" w:rsidP="00B259ED">
      <w:pPr>
        <w:pStyle w:val="Default"/>
        <w:numPr>
          <w:ilvl w:val="0"/>
          <w:numId w:val="12"/>
        </w:numPr>
        <w:pBdr>
          <w:top w:val="single" w:sz="4" w:space="1" w:color="auto"/>
          <w:left w:val="single" w:sz="4" w:space="4" w:color="auto"/>
          <w:bottom w:val="single" w:sz="4" w:space="1" w:color="auto"/>
          <w:right w:val="single" w:sz="4" w:space="4" w:color="auto"/>
        </w:pBdr>
        <w:rPr>
          <w:b/>
          <w:sz w:val="36"/>
          <w:szCs w:val="36"/>
        </w:rPr>
      </w:pPr>
      <w:r w:rsidRPr="00B259ED">
        <w:rPr>
          <w:b/>
          <w:sz w:val="36"/>
          <w:szCs w:val="36"/>
        </w:rPr>
        <w:t xml:space="preserve"> Update Space Management Information </w:t>
      </w:r>
    </w:p>
    <w:p w:rsidR="00B259ED" w:rsidRDefault="00B259ED" w:rsidP="00B259ED">
      <w:pPr>
        <w:pStyle w:val="Default"/>
      </w:pPr>
    </w:p>
    <w:p w:rsidR="00B259ED" w:rsidRPr="0041032B" w:rsidRDefault="00B259ED" w:rsidP="00B259ED">
      <w:pPr>
        <w:pStyle w:val="Default"/>
        <w:rPr>
          <w:b/>
          <w:u w:val="single"/>
        </w:rPr>
      </w:pPr>
      <w:r w:rsidRPr="0041032B">
        <w:rPr>
          <w:b/>
          <w:u w:val="single"/>
        </w:rPr>
        <w:t>What Is It?</w:t>
      </w:r>
    </w:p>
    <w:p w:rsidR="00B259ED" w:rsidRPr="00B259ED" w:rsidRDefault="00B259ED" w:rsidP="00B259ED">
      <w:pPr>
        <w:pStyle w:val="Default"/>
        <w:numPr>
          <w:ilvl w:val="0"/>
          <w:numId w:val="10"/>
        </w:numPr>
        <w:rPr>
          <w:b/>
        </w:rPr>
      </w:pPr>
      <w:r w:rsidRPr="00B259ED">
        <w:rPr>
          <w:b/>
        </w:rPr>
        <w:t>Update/maintain current information in university space managem</w:t>
      </w:r>
      <w:r>
        <w:rPr>
          <w:b/>
        </w:rPr>
        <w:t>ent system.  Minimum information includes any changes to loc</w:t>
      </w:r>
      <w:r w:rsidR="00631296">
        <w:rPr>
          <w:b/>
        </w:rPr>
        <w:t xml:space="preserve">ation of walls, doors, windows. And changes to room numbers. </w:t>
      </w:r>
      <w:r>
        <w:rPr>
          <w:b/>
        </w:rPr>
        <w:t xml:space="preserve"> Ongoing effort to include mechanical and electrical, fire alarm/suppression information to update/develop the university base files of information on all buildings. </w:t>
      </w:r>
    </w:p>
    <w:p w:rsidR="00B259ED" w:rsidRPr="00E74865" w:rsidRDefault="00B259ED" w:rsidP="00B259ED">
      <w:pPr>
        <w:pStyle w:val="Default"/>
      </w:pPr>
    </w:p>
    <w:p w:rsidR="00B259ED" w:rsidRPr="00E74865" w:rsidRDefault="00B259ED" w:rsidP="00B259ED">
      <w:pPr>
        <w:pStyle w:val="Default"/>
        <w:rPr>
          <w:b/>
          <w:u w:val="single"/>
        </w:rPr>
      </w:pPr>
      <w:r w:rsidRPr="00E74865">
        <w:rPr>
          <w:b/>
          <w:u w:val="single"/>
        </w:rPr>
        <w:t>Who Is Involved?</w:t>
      </w:r>
    </w:p>
    <w:p w:rsidR="00B259ED" w:rsidRDefault="00B259ED" w:rsidP="00B259ED">
      <w:pPr>
        <w:pStyle w:val="Default"/>
        <w:numPr>
          <w:ilvl w:val="0"/>
          <w:numId w:val="10"/>
        </w:numPr>
      </w:pPr>
      <w:r>
        <w:t>PM</w:t>
      </w:r>
    </w:p>
    <w:p w:rsidR="00B259ED" w:rsidRDefault="00B259ED" w:rsidP="00B259ED">
      <w:pPr>
        <w:pStyle w:val="Default"/>
        <w:numPr>
          <w:ilvl w:val="0"/>
          <w:numId w:val="10"/>
        </w:numPr>
      </w:pPr>
      <w:r>
        <w:t>Space Manager</w:t>
      </w:r>
    </w:p>
    <w:p w:rsidR="00B259ED" w:rsidRDefault="00B259ED" w:rsidP="00B259ED">
      <w:pPr>
        <w:pStyle w:val="Default"/>
        <w:ind w:left="1440"/>
      </w:pPr>
    </w:p>
    <w:p w:rsidR="00B259ED" w:rsidRPr="0041032B" w:rsidRDefault="00B259ED" w:rsidP="00B259ED">
      <w:pPr>
        <w:pStyle w:val="Default"/>
        <w:rPr>
          <w:b/>
          <w:u w:val="single"/>
        </w:rPr>
      </w:pPr>
      <w:r w:rsidRPr="0041032B">
        <w:rPr>
          <w:b/>
          <w:u w:val="single"/>
        </w:rPr>
        <w:t>How/Process</w:t>
      </w:r>
      <w:r>
        <w:rPr>
          <w:b/>
          <w:u w:val="single"/>
        </w:rPr>
        <w:t>:</w:t>
      </w:r>
    </w:p>
    <w:p w:rsidR="00B259ED" w:rsidRDefault="00B259ED" w:rsidP="00B259ED">
      <w:pPr>
        <w:pStyle w:val="Default"/>
        <w:numPr>
          <w:ilvl w:val="0"/>
          <w:numId w:val="10"/>
        </w:numPr>
      </w:pPr>
      <w:r>
        <w:lastRenderedPageBreak/>
        <w:t xml:space="preserve">PM obtains live( </w:t>
      </w:r>
      <w:proofErr w:type="spellStart"/>
      <w:r>
        <w:t>currentlyAutoCAD</w:t>
      </w:r>
      <w:proofErr w:type="spellEnd"/>
      <w:r>
        <w:t xml:space="preserve"> format) electronic documents to the Space Manager</w:t>
      </w:r>
    </w:p>
    <w:p w:rsidR="00B259ED" w:rsidRDefault="00B259ED" w:rsidP="00B259ED">
      <w:pPr>
        <w:pStyle w:val="Default"/>
        <w:rPr>
          <w:u w:val="single"/>
        </w:rPr>
      </w:pPr>
    </w:p>
    <w:p w:rsidR="00B259ED" w:rsidRPr="00E74865" w:rsidRDefault="00B259ED" w:rsidP="00B259ED">
      <w:pPr>
        <w:pStyle w:val="Default"/>
        <w:rPr>
          <w:b/>
          <w:u w:val="single"/>
        </w:rPr>
      </w:pPr>
      <w:r w:rsidRPr="00E74865">
        <w:rPr>
          <w:b/>
          <w:u w:val="single"/>
        </w:rPr>
        <w:t>Checklist</w:t>
      </w:r>
    </w:p>
    <w:p w:rsidR="00B259ED" w:rsidRDefault="00B259ED" w:rsidP="00B259ED">
      <w:pPr>
        <w:pStyle w:val="Default"/>
        <w:numPr>
          <w:ilvl w:val="0"/>
          <w:numId w:val="10"/>
        </w:numPr>
      </w:pPr>
      <w:r>
        <w:t>Make sure consultant has bound all x-refs so drawing files open properly and Space Manager can understand the information provided to isolate changes that need to be recorded in the Space Management System</w:t>
      </w:r>
    </w:p>
    <w:p w:rsidR="00B259ED" w:rsidRDefault="00B259ED" w:rsidP="00B259ED">
      <w:pPr>
        <w:pStyle w:val="Default"/>
      </w:pPr>
    </w:p>
    <w:p w:rsidR="00B259ED" w:rsidRPr="00E74865" w:rsidRDefault="00B259ED" w:rsidP="00B259ED">
      <w:pPr>
        <w:pStyle w:val="Default"/>
        <w:rPr>
          <w:b/>
          <w:u w:val="single"/>
        </w:rPr>
      </w:pPr>
      <w:r w:rsidRPr="00E74865">
        <w:rPr>
          <w:b/>
          <w:u w:val="single"/>
        </w:rPr>
        <w:t>Timeline Considerations</w:t>
      </w:r>
    </w:p>
    <w:p w:rsidR="00B259ED" w:rsidRDefault="00B259ED" w:rsidP="00B259ED">
      <w:pPr>
        <w:pStyle w:val="Default"/>
        <w:numPr>
          <w:ilvl w:val="0"/>
          <w:numId w:val="10"/>
        </w:numPr>
      </w:pPr>
      <w:r>
        <w:t>At end of project when consultant has completed record drawings</w:t>
      </w:r>
    </w:p>
    <w:p w:rsidR="00B259ED" w:rsidRDefault="00B259ED" w:rsidP="00B259ED">
      <w:pPr>
        <w:pStyle w:val="Default"/>
        <w:ind w:left="2160"/>
      </w:pPr>
    </w:p>
    <w:p w:rsidR="00B259ED" w:rsidRPr="00E74865" w:rsidRDefault="00B259ED" w:rsidP="00B259ED">
      <w:pPr>
        <w:pStyle w:val="Default"/>
        <w:rPr>
          <w:b/>
          <w:u w:val="single"/>
        </w:rPr>
      </w:pPr>
      <w:r w:rsidRPr="00E74865">
        <w:rPr>
          <w:b/>
          <w:u w:val="single"/>
        </w:rPr>
        <w:t>Forms</w:t>
      </w:r>
    </w:p>
    <w:p w:rsidR="00B259ED" w:rsidRDefault="00B259ED" w:rsidP="00B259ED">
      <w:pPr>
        <w:pStyle w:val="Default"/>
        <w:numPr>
          <w:ilvl w:val="0"/>
          <w:numId w:val="10"/>
        </w:numPr>
      </w:pPr>
      <w:r>
        <w:t xml:space="preserve">Need Space Manager sign-off on Petition to Close </w:t>
      </w:r>
    </w:p>
    <w:p w:rsidR="00B259ED" w:rsidRDefault="00B259ED" w:rsidP="00B259ED">
      <w:pPr>
        <w:pStyle w:val="Default"/>
        <w:ind w:left="1440"/>
      </w:pPr>
    </w:p>
    <w:p w:rsidR="00B259ED" w:rsidRPr="00E74865" w:rsidRDefault="00B259ED" w:rsidP="00B259ED">
      <w:pPr>
        <w:pStyle w:val="Default"/>
        <w:rPr>
          <w:b/>
          <w:u w:val="single"/>
        </w:rPr>
      </w:pPr>
      <w:r w:rsidRPr="00E74865">
        <w:rPr>
          <w:b/>
          <w:u w:val="single"/>
        </w:rPr>
        <w:t>Filing</w:t>
      </w:r>
    </w:p>
    <w:p w:rsidR="00B259ED" w:rsidRDefault="00B259ED" w:rsidP="00B259ED">
      <w:pPr>
        <w:pStyle w:val="Default"/>
        <w:numPr>
          <w:ilvl w:val="0"/>
          <w:numId w:val="10"/>
        </w:numPr>
      </w:pPr>
      <w:r>
        <w:t>Petition to Close</w:t>
      </w:r>
    </w:p>
    <w:p w:rsidR="00A2493D" w:rsidRPr="00310EBF" w:rsidRDefault="00A2493D" w:rsidP="00310EBF">
      <w:pPr>
        <w:rPr>
          <w:rFonts w:ascii="Arial" w:hAnsi="Arial" w:cs="Arial"/>
          <w:b/>
          <w:sz w:val="28"/>
          <w:szCs w:val="28"/>
          <w:highlight w:val="green"/>
        </w:rPr>
      </w:pPr>
    </w:p>
    <w:p w:rsidR="00D73369" w:rsidRPr="00C2307D" w:rsidRDefault="00C2307D" w:rsidP="00D73369">
      <w:pPr>
        <w:pStyle w:val="Default"/>
        <w:rPr>
          <w:b/>
          <w:u w:val="single"/>
        </w:rPr>
      </w:pPr>
      <w:r>
        <w:rPr>
          <w:b/>
          <w:u w:val="single"/>
        </w:rPr>
        <w:t>Checklist</w:t>
      </w:r>
    </w:p>
    <w:p w:rsidR="00B259ED" w:rsidRPr="003214CE" w:rsidRDefault="003214CE" w:rsidP="00D73369">
      <w:pPr>
        <w:pStyle w:val="Default"/>
        <w:rPr>
          <w:color w:val="FF0000"/>
          <w:u w:val="single"/>
        </w:rPr>
      </w:pPr>
      <w:r>
        <w:rPr>
          <w:color w:val="FF0000"/>
          <w:u w:val="single"/>
        </w:rPr>
        <w:t xml:space="preserve">We should reference where in the toolbox that this form can be found instead of inserting it here. </w:t>
      </w:r>
    </w:p>
    <w:p w:rsidR="00294071" w:rsidRDefault="00294071" w:rsidP="00D73369">
      <w:pPr>
        <w:pStyle w:val="Default"/>
        <w:rPr>
          <w:u w:val="single"/>
        </w:rPr>
      </w:pPr>
      <w:r>
        <w:rPr>
          <w:u w:val="single"/>
        </w:rPr>
        <w:t>Contractor is Responsible to submit the following:</w:t>
      </w:r>
    </w:p>
    <w:tbl>
      <w:tblPr>
        <w:tblW w:w="10635" w:type="dxa"/>
        <w:tblInd w:w="93" w:type="dxa"/>
        <w:tblLook w:val="04A0" w:firstRow="1" w:lastRow="0" w:firstColumn="1" w:lastColumn="0" w:noHBand="0" w:noVBand="1"/>
      </w:tblPr>
      <w:tblGrid>
        <w:gridCol w:w="960"/>
        <w:gridCol w:w="5175"/>
        <w:gridCol w:w="2430"/>
        <w:gridCol w:w="2070"/>
      </w:tblGrid>
      <w:tr w:rsidR="00294071" w:rsidRPr="00294071" w:rsidTr="000938AA">
        <w:trPr>
          <w:trHeight w:val="12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single" w:sz="4" w:space="0" w:color="auto"/>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b/>
                <w:bCs/>
                <w:color w:val="000000"/>
              </w:rPr>
            </w:pPr>
            <w:r w:rsidRPr="00294071">
              <w:rPr>
                <w:rFonts w:ascii="Calibri" w:eastAsia="Times New Roman" w:hAnsi="Calibri" w:cs="Times New Roman"/>
                <w:b/>
                <w:bCs/>
                <w:color w:val="000000"/>
              </w:rPr>
              <w:t>CONTRACTOR - CLOSEOUT BINDER TABS</w:t>
            </w:r>
          </w:p>
        </w:tc>
        <w:tc>
          <w:tcPr>
            <w:tcW w:w="2430" w:type="dxa"/>
            <w:tcBorders>
              <w:top w:val="single" w:sz="4" w:space="0" w:color="auto"/>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Electronic</w:t>
            </w:r>
          </w:p>
        </w:tc>
        <w:tc>
          <w:tcPr>
            <w:tcW w:w="2070" w:type="dxa"/>
            <w:tcBorders>
              <w:top w:val="single" w:sz="4" w:space="0" w:color="auto"/>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 xml:space="preserve">Hard copy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b/>
                <w:bCs/>
                <w:i/>
                <w:iCs/>
                <w:color w:val="000000"/>
              </w:rPr>
              <w:t>Itemized</w:t>
            </w:r>
            <w:r w:rsidRPr="00294071">
              <w:rPr>
                <w:rFonts w:ascii="Calibri" w:eastAsia="Times New Roman" w:hAnsi="Calibri" w:cs="Times New Roman"/>
                <w:color w:val="000000"/>
              </w:rPr>
              <w:t xml:space="preserve"> transmittal from General Contractor</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Record Drawings/ As-</w:t>
            </w:r>
            <w:proofErr w:type="spellStart"/>
            <w:r w:rsidRPr="00294071">
              <w:rPr>
                <w:rFonts w:ascii="Calibri" w:eastAsia="Times New Roman" w:hAnsi="Calibri" w:cs="Times New Roman"/>
                <w:color w:val="000000"/>
              </w:rPr>
              <w:t>Builts</w:t>
            </w:r>
            <w:proofErr w:type="spellEnd"/>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2</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Record Specifications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3</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Contract</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4</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Change Orders &amp; backup docs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5</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Certificate of Substantial Completion</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6</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Punchlist &amp; Punchlist Completion  sign-off from A/E</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7</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Emergency Contact List</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8</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List of all Sub-Contractors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9</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Permits,  Certificates of Inspection/Acceptance, Occupancy Permit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10</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Warranties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11</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Field Test Records, Commissioning Records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12</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Final Submittal/Shop Drawing  Log</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13</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Reviewed/Approved Shop Drawings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14</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RFI Log and copy of all RFIs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15</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Attic Stock/Spare Parts - log and sign &amp; off from WSU staff</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lastRenderedPageBreak/>
              <w:t>16</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O &amp; M Manuals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17</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Training/Orientation - sign-in sheets, information meeting mins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18</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Notification of Final Completion and Request for Final Inspection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b/>
                <w:bCs/>
                <w:color w:val="000000"/>
              </w:rPr>
            </w:pPr>
            <w:r w:rsidRPr="00294071">
              <w:rPr>
                <w:rFonts w:ascii="Calibri" w:eastAsia="Times New Roman" w:hAnsi="Calibri" w:cs="Times New Roman"/>
                <w:b/>
                <w:bCs/>
                <w:color w:val="000000"/>
              </w:rPr>
              <w:t>AE Documents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Record drawings</w:t>
            </w:r>
          </w:p>
        </w:tc>
        <w:tc>
          <w:tcPr>
            <w:tcW w:w="2430" w:type="dxa"/>
            <w:tcBorders>
              <w:top w:val="nil"/>
              <w:left w:val="nil"/>
              <w:bottom w:val="single" w:sz="4" w:space="0" w:color="auto"/>
              <w:right w:val="single" w:sz="4" w:space="0" w:color="auto"/>
            </w:tcBorders>
            <w:shd w:val="clear" w:color="auto" w:fill="auto"/>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Live electronic format (.</w:t>
            </w:r>
            <w:proofErr w:type="spellStart"/>
            <w:r w:rsidRPr="00294071">
              <w:rPr>
                <w:rFonts w:ascii="Calibri" w:eastAsia="Times New Roman" w:hAnsi="Calibri" w:cs="Times New Roman"/>
                <w:color w:val="000000"/>
              </w:rPr>
              <w:t>dwg</w:t>
            </w:r>
            <w:proofErr w:type="spellEnd"/>
            <w:r w:rsidRPr="00294071">
              <w:rPr>
                <w:rFonts w:ascii="Calibri" w:eastAsia="Times New Roman" w:hAnsi="Calibri" w:cs="Times New Roman"/>
                <w:color w:val="000000"/>
              </w:rPr>
              <w:t>)</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1</w:t>
            </w:r>
          </w:p>
        </w:tc>
      </w:tr>
      <w:tr w:rsidR="00294071" w:rsidRPr="00294071" w:rsidTr="000938AA">
        <w:trPr>
          <w:trHeight w:val="576"/>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Record Specifications </w:t>
            </w:r>
          </w:p>
        </w:tc>
        <w:tc>
          <w:tcPr>
            <w:tcW w:w="2430" w:type="dxa"/>
            <w:tcBorders>
              <w:top w:val="nil"/>
              <w:left w:val="nil"/>
              <w:bottom w:val="single" w:sz="4" w:space="0" w:color="auto"/>
              <w:right w:val="single" w:sz="4" w:space="0" w:color="auto"/>
            </w:tcBorders>
            <w:shd w:val="clear" w:color="auto" w:fill="auto"/>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live electronic format</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1</w:t>
            </w:r>
          </w:p>
        </w:tc>
      </w:tr>
      <w:tr w:rsidR="00294071" w:rsidRPr="00294071" w:rsidTr="000938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Copy of all Bulletins, ASI, </w:t>
            </w:r>
            <w:proofErr w:type="spellStart"/>
            <w:r w:rsidRPr="00294071">
              <w:rPr>
                <w:rFonts w:ascii="Calibri" w:eastAsia="Times New Roman" w:hAnsi="Calibri" w:cs="Times New Roman"/>
                <w:color w:val="000000"/>
              </w:rPr>
              <w:t>etc</w:t>
            </w:r>
            <w:proofErr w:type="spellEnd"/>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live electronic format</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1</w:t>
            </w:r>
          </w:p>
        </w:tc>
      </w:tr>
    </w:tbl>
    <w:p w:rsidR="00294071" w:rsidRDefault="00294071" w:rsidP="00D73369">
      <w:pPr>
        <w:pStyle w:val="Default"/>
        <w:rPr>
          <w:u w:val="single"/>
        </w:rPr>
      </w:pPr>
    </w:p>
    <w:p w:rsidR="0040018F" w:rsidRPr="00D73369" w:rsidRDefault="0040018F" w:rsidP="0040018F">
      <w:pPr>
        <w:pStyle w:val="Default"/>
        <w:rPr>
          <w:u w:val="single"/>
        </w:rPr>
      </w:pPr>
    </w:p>
    <w:p w:rsidR="0040018F" w:rsidRDefault="0040018F" w:rsidP="0040018F">
      <w:pPr>
        <w:pStyle w:val="Default"/>
        <w:pBdr>
          <w:top w:val="single" w:sz="4" w:space="1" w:color="auto"/>
          <w:left w:val="single" w:sz="4" w:space="4" w:color="auto"/>
          <w:bottom w:val="single" w:sz="4" w:space="1" w:color="auto"/>
          <w:right w:val="single" w:sz="4" w:space="4" w:color="auto"/>
        </w:pBdr>
        <w:rPr>
          <w:b/>
          <w:sz w:val="36"/>
          <w:szCs w:val="28"/>
        </w:rPr>
      </w:pPr>
      <w:bookmarkStart w:id="0" w:name="_GoBack"/>
      <w:bookmarkEnd w:id="0"/>
      <w:proofErr w:type="gramStart"/>
      <w:r w:rsidRPr="000A75A4">
        <w:rPr>
          <w:b/>
          <w:sz w:val="36"/>
          <w:szCs w:val="28"/>
          <w:highlight w:val="yellow"/>
        </w:rPr>
        <w:t>k.  Testing</w:t>
      </w:r>
      <w:proofErr w:type="gramEnd"/>
      <w:r w:rsidRPr="000A75A4">
        <w:rPr>
          <w:b/>
          <w:sz w:val="36"/>
          <w:szCs w:val="28"/>
          <w:highlight w:val="yellow"/>
        </w:rPr>
        <w:t xml:space="preserve"> and Inspections</w:t>
      </w:r>
    </w:p>
    <w:p w:rsidR="0040018F" w:rsidRDefault="0040018F" w:rsidP="00D73369">
      <w:pPr>
        <w:pStyle w:val="Default"/>
        <w:rPr>
          <w:u w:val="single"/>
        </w:rPr>
      </w:pPr>
    </w:p>
    <w:p w:rsidR="0040018F" w:rsidRDefault="0040018F" w:rsidP="00D73369">
      <w:pPr>
        <w:pStyle w:val="Default"/>
        <w:rPr>
          <w:u w:val="single"/>
        </w:rPr>
      </w:pPr>
    </w:p>
    <w:p w:rsidR="0040018F" w:rsidRDefault="0040018F" w:rsidP="00D73369">
      <w:pPr>
        <w:pStyle w:val="Default"/>
        <w:rPr>
          <w:u w:val="single"/>
        </w:rPr>
      </w:pPr>
    </w:p>
    <w:p w:rsidR="0040018F" w:rsidRPr="00D73369" w:rsidRDefault="0040018F" w:rsidP="00D73369">
      <w:pPr>
        <w:pStyle w:val="Default"/>
        <w:rPr>
          <w:u w:val="single"/>
        </w:rPr>
      </w:pPr>
    </w:p>
    <w:p w:rsidR="00C2307D" w:rsidRDefault="0040018F" w:rsidP="0040018F">
      <w:pPr>
        <w:pStyle w:val="Default"/>
        <w:pBdr>
          <w:top w:val="single" w:sz="4" w:space="1" w:color="auto"/>
          <w:left w:val="single" w:sz="4" w:space="4" w:color="auto"/>
          <w:bottom w:val="single" w:sz="4" w:space="1" w:color="auto"/>
          <w:right w:val="single" w:sz="4" w:space="4" w:color="auto"/>
        </w:pBdr>
        <w:rPr>
          <w:b/>
          <w:sz w:val="36"/>
          <w:szCs w:val="28"/>
        </w:rPr>
      </w:pPr>
      <w:proofErr w:type="gramStart"/>
      <w:r>
        <w:rPr>
          <w:b/>
          <w:sz w:val="36"/>
          <w:szCs w:val="28"/>
        </w:rPr>
        <w:t>l</w:t>
      </w:r>
      <w:r w:rsidR="00C2307D" w:rsidRPr="00C2307D">
        <w:rPr>
          <w:b/>
          <w:sz w:val="36"/>
          <w:szCs w:val="28"/>
        </w:rPr>
        <w:t>.  Project</w:t>
      </w:r>
      <w:proofErr w:type="gramEnd"/>
      <w:r w:rsidR="00C2307D" w:rsidRPr="00C2307D">
        <w:rPr>
          <w:b/>
          <w:sz w:val="36"/>
          <w:szCs w:val="28"/>
        </w:rPr>
        <w:t xml:space="preserve"> Close-Out Check list  - PTS  account closeout</w:t>
      </w:r>
    </w:p>
    <w:p w:rsidR="00C2307D" w:rsidRPr="00C2307D" w:rsidRDefault="00C2307D" w:rsidP="00C2307D">
      <w:pPr>
        <w:pStyle w:val="Default"/>
        <w:rPr>
          <w:sz w:val="36"/>
        </w:rPr>
      </w:pPr>
    </w:p>
    <w:p w:rsidR="00C2307D" w:rsidRPr="0041032B" w:rsidRDefault="00C2307D" w:rsidP="00C2307D">
      <w:pPr>
        <w:pStyle w:val="Default"/>
        <w:rPr>
          <w:b/>
          <w:u w:val="single"/>
        </w:rPr>
      </w:pPr>
      <w:r w:rsidRPr="0041032B">
        <w:rPr>
          <w:b/>
          <w:u w:val="single"/>
        </w:rPr>
        <w:t>What Is It?</w:t>
      </w:r>
    </w:p>
    <w:p w:rsidR="00C2307D" w:rsidRDefault="00C2307D" w:rsidP="00C2307D">
      <w:pPr>
        <w:pStyle w:val="ListParagraph"/>
        <w:numPr>
          <w:ilvl w:val="0"/>
          <w:numId w:val="10"/>
        </w:numPr>
        <w:rPr>
          <w:rFonts w:ascii="Arial" w:hAnsi="Arial" w:cs="Arial"/>
        </w:rPr>
      </w:pPr>
      <w:r w:rsidRPr="00C2307D">
        <w:rPr>
          <w:rFonts w:ascii="Arial" w:hAnsi="Arial" w:cs="Arial"/>
        </w:rPr>
        <w:t>This check list is meant to help you complete all the tasks required at the end of a project within the time frames set out by policy.  It is separated into 3 categories, one that the PM completes, one that the supervisor and the PM complete and one that Business Services completes.</w:t>
      </w:r>
    </w:p>
    <w:p w:rsidR="0040018F" w:rsidRPr="00C2307D" w:rsidRDefault="0040018F" w:rsidP="00C2307D">
      <w:pPr>
        <w:pStyle w:val="ListParagraph"/>
        <w:numPr>
          <w:ilvl w:val="0"/>
          <w:numId w:val="10"/>
        </w:numPr>
        <w:rPr>
          <w:rFonts w:ascii="Arial" w:hAnsi="Arial" w:cs="Arial"/>
        </w:rPr>
      </w:pPr>
      <w:r>
        <w:rPr>
          <w:rFonts w:ascii="Arial" w:hAnsi="Arial" w:cs="Arial"/>
        </w:rPr>
        <w:t xml:space="preserve">There is a KPI for this.  A plant fund must be closed within 150 days of substantial completion.  </w:t>
      </w:r>
    </w:p>
    <w:p w:rsidR="00C2307D" w:rsidRPr="00E74865" w:rsidRDefault="00C2307D" w:rsidP="00C2307D">
      <w:pPr>
        <w:pStyle w:val="Default"/>
      </w:pPr>
    </w:p>
    <w:p w:rsidR="00C2307D" w:rsidRPr="00E74865" w:rsidRDefault="00C2307D" w:rsidP="00C2307D">
      <w:pPr>
        <w:pStyle w:val="Default"/>
        <w:rPr>
          <w:b/>
          <w:u w:val="single"/>
        </w:rPr>
      </w:pPr>
      <w:r w:rsidRPr="00E74865">
        <w:rPr>
          <w:b/>
          <w:u w:val="single"/>
        </w:rPr>
        <w:t>Who Is Involved?</w:t>
      </w:r>
    </w:p>
    <w:p w:rsidR="00C2307D" w:rsidRPr="00C2307D" w:rsidRDefault="00C2307D" w:rsidP="00C2307D">
      <w:pPr>
        <w:pStyle w:val="Default"/>
        <w:numPr>
          <w:ilvl w:val="1"/>
          <w:numId w:val="10"/>
        </w:numPr>
      </w:pPr>
      <w:r w:rsidRPr="00C2307D">
        <w:t>Project Manager can work with the students to complete</w:t>
      </w:r>
    </w:p>
    <w:p w:rsidR="00C2307D" w:rsidRDefault="00C2307D" w:rsidP="00C2307D">
      <w:pPr>
        <w:pStyle w:val="Default"/>
        <w:ind w:left="1440"/>
      </w:pPr>
    </w:p>
    <w:p w:rsidR="00C2307D" w:rsidRPr="0041032B" w:rsidRDefault="00C2307D" w:rsidP="00C2307D">
      <w:pPr>
        <w:pStyle w:val="Default"/>
        <w:rPr>
          <w:b/>
          <w:u w:val="single"/>
        </w:rPr>
      </w:pPr>
      <w:r w:rsidRPr="0041032B">
        <w:rPr>
          <w:b/>
          <w:u w:val="single"/>
        </w:rPr>
        <w:t>How/Process: subtitle</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 xml:space="preserve">Fill out one per project with project information requested.  Date and initial as the items below are accomplished. </w:t>
      </w:r>
    </w:p>
    <w:p w:rsidR="00C2307D" w:rsidRPr="00C2307D" w:rsidRDefault="00C2307D" w:rsidP="00C2307D">
      <w:pPr>
        <w:pStyle w:val="ListParagraph"/>
        <w:numPr>
          <w:ilvl w:val="0"/>
          <w:numId w:val="10"/>
        </w:numPr>
        <w:tabs>
          <w:tab w:val="left" w:pos="720"/>
        </w:tabs>
        <w:rPr>
          <w:rFonts w:ascii="Arial" w:hAnsi="Arial" w:cs="Arial"/>
        </w:rPr>
      </w:pPr>
      <w:r w:rsidRPr="00C2307D">
        <w:rPr>
          <w:rFonts w:ascii="Arial" w:hAnsi="Arial" w:cs="Arial"/>
        </w:rPr>
        <w:t>SUBSTANTIALY COMPLETE</w:t>
      </w:r>
      <w:r w:rsidRPr="00C2307D">
        <w:rPr>
          <w:rFonts w:ascii="Arial" w:hAnsi="Arial" w:cs="Arial"/>
        </w:rPr>
        <w:br/>
        <w:t xml:space="preserve">Record the date that the project achieves substantial completion on the left side of the form.  In order to determine when all your close out activities should be finished estimate </w:t>
      </w:r>
      <w:r w:rsidRPr="00C2307D">
        <w:rPr>
          <w:rFonts w:ascii="Arial" w:hAnsi="Arial" w:cs="Arial"/>
        </w:rPr>
        <w:lastRenderedPageBreak/>
        <w:t>the dates by recording the date 30 days from Substantial completion on the right side under the estimated date on the Final Completion row.  Near the bottom of the form record the date 90 working days from substantial completion on the right side under the estimated date on the Plant Fund Closure row.</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FINAL COMPLETION</w:t>
      </w:r>
      <w:r w:rsidRPr="00C2307D">
        <w:rPr>
          <w:rFonts w:ascii="Arial" w:hAnsi="Arial" w:cs="Arial"/>
        </w:rPr>
        <w:br/>
        <w:t xml:space="preserve">is achieved when the construction including the punch list is completed.  You start receiving the documentation listed on the form from the contractor and the design consultant. </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SUBMIT AS-BUILTS and O&amp;M MANUALS</w:t>
      </w:r>
      <w:r w:rsidRPr="00C2307D">
        <w:rPr>
          <w:rFonts w:ascii="Arial" w:hAnsi="Arial" w:cs="Arial"/>
        </w:rPr>
        <w:br/>
      </w:r>
      <w:proofErr w:type="gramStart"/>
      <w:r w:rsidRPr="00C2307D">
        <w:rPr>
          <w:rFonts w:ascii="Arial" w:hAnsi="Arial" w:cs="Arial"/>
        </w:rPr>
        <w:t>A</w:t>
      </w:r>
      <w:proofErr w:type="gramEnd"/>
      <w:r w:rsidRPr="00C2307D">
        <w:rPr>
          <w:rFonts w:ascii="Arial" w:hAnsi="Arial" w:cs="Arial"/>
        </w:rPr>
        <w:t xml:space="preserve"> transmittal listing all the documents being turned over to Plant Operations and Maintenance must be </w:t>
      </w:r>
      <w:r w:rsidRPr="00C2307D">
        <w:rPr>
          <w:rFonts w:ascii="Arial" w:hAnsi="Arial" w:cs="Arial"/>
          <w:b/>
          <w:i/>
          <w:color w:val="FF0000"/>
          <w:u w:val="single"/>
        </w:rPr>
        <w:t>signed</w:t>
      </w:r>
      <w:r w:rsidRPr="00C2307D">
        <w:rPr>
          <w:rFonts w:ascii="Arial" w:hAnsi="Arial" w:cs="Arial"/>
        </w:rPr>
        <w:t xml:space="preserve"> by the Senior Director of Plant Operations.  If the project was a deferred maintenance project be sure to discuss any outstanding items or items of concern from PO&amp;M at a close out meeting.  If there is contingency and the AVP agrees to the spending then complete issue raised by PO&amp;M.  If items were not completed due to budget inform PO&amp;M and the deferred maintenance planners so the projects can be placed on the running list of projects. </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SUBMIT ELECTRONIC DOCUMENTS TO</w:t>
      </w:r>
      <w:proofErr w:type="gramStart"/>
      <w:r w:rsidRPr="00C2307D">
        <w:rPr>
          <w:rFonts w:ascii="Arial" w:hAnsi="Arial" w:cs="Arial"/>
        </w:rPr>
        <w:t>:</w:t>
      </w:r>
      <w:proofErr w:type="gramEnd"/>
      <w:r w:rsidRPr="00C2307D">
        <w:rPr>
          <w:rFonts w:ascii="Arial" w:hAnsi="Arial" w:cs="Arial"/>
        </w:rPr>
        <w:br/>
        <w:t xml:space="preserve">Archivist – Turn over to the Archivist the ACAD documents from the architect.  This will include electronic documents and possibly a hardcopy As-Built from the contractor.  </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 xml:space="preserve">C&amp;IT – If your project installed new fiber or relocated the existing fiber on campus submit with a transmittal which must be </w:t>
      </w:r>
      <w:r w:rsidRPr="00C2307D">
        <w:rPr>
          <w:rFonts w:ascii="Arial" w:hAnsi="Arial" w:cs="Arial"/>
          <w:b/>
          <w:i/>
          <w:color w:val="FF0000"/>
          <w:u w:val="single"/>
        </w:rPr>
        <w:t>signed</w:t>
      </w:r>
      <w:r w:rsidRPr="00C2307D">
        <w:rPr>
          <w:rFonts w:ascii="Arial" w:hAnsi="Arial" w:cs="Arial"/>
        </w:rPr>
        <w:t xml:space="preserve"> by Computer and Information Technology (C&amp;IT).</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 xml:space="preserve">SPACE MANAGER – Notify the space manager when the electronic documents have been submitted to the Archivist and turn over the customer contact name and information as well as the room uses (offices, storage, conference, lab etc.) for the space renovated or built by the project.  The space manager will input the data into the </w:t>
      </w:r>
      <w:proofErr w:type="spellStart"/>
      <w:r w:rsidRPr="00C2307D">
        <w:rPr>
          <w:rFonts w:ascii="Arial" w:hAnsi="Arial" w:cs="Arial"/>
        </w:rPr>
        <w:t>Archibus</w:t>
      </w:r>
      <w:proofErr w:type="spellEnd"/>
      <w:r w:rsidRPr="00C2307D">
        <w:rPr>
          <w:rFonts w:ascii="Arial" w:hAnsi="Arial" w:cs="Arial"/>
        </w:rPr>
        <w:t xml:space="preserve"> space management system. </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VERIFY ALL FINAL INVOICES PROCESSED</w:t>
      </w:r>
      <w:r w:rsidRPr="00C2307D">
        <w:rPr>
          <w:rFonts w:ascii="Arial" w:hAnsi="Arial" w:cs="Arial"/>
        </w:rPr>
        <w:br/>
        <w:t xml:space="preserve">Motivate the vendors to submit their invoices for payment.  When working with a preferred design consultant be sure to evaluate the final construction cost and the fees and adjust accordingly.  The student assistants can help track this paperwork down.  </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LIQUIDATE ALL ENCUMBERED BALANCES</w:t>
      </w:r>
      <w:r w:rsidRPr="00C2307D">
        <w:rPr>
          <w:rFonts w:ascii="Arial" w:hAnsi="Arial" w:cs="Arial"/>
        </w:rPr>
        <w:br/>
      </w:r>
      <w:proofErr w:type="gramStart"/>
      <w:r w:rsidRPr="00C2307D">
        <w:rPr>
          <w:rFonts w:ascii="Arial" w:hAnsi="Arial" w:cs="Arial"/>
        </w:rPr>
        <w:t>Once</w:t>
      </w:r>
      <w:proofErr w:type="gramEnd"/>
      <w:r w:rsidRPr="00C2307D">
        <w:rPr>
          <w:rFonts w:ascii="Arial" w:hAnsi="Arial" w:cs="Arial"/>
        </w:rPr>
        <w:t xml:space="preserve"> all invoices have been paid, if encumbered balances exist print a copy of the Plant Fund Status Sheet and mark the sum to be liquidated. Initial, date and turn in to Business Services. The student assistants can help with this paperwork.</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RECONCILE FINANACIAL SUMMARY</w:t>
      </w:r>
      <w:r w:rsidRPr="00C2307D">
        <w:rPr>
          <w:rFonts w:ascii="Arial" w:hAnsi="Arial" w:cs="Arial"/>
        </w:rPr>
        <w:br/>
      </w:r>
      <w:proofErr w:type="gramStart"/>
      <w:r w:rsidRPr="00C2307D">
        <w:rPr>
          <w:rFonts w:ascii="Arial" w:hAnsi="Arial" w:cs="Arial"/>
        </w:rPr>
        <w:t>Be</w:t>
      </w:r>
      <w:proofErr w:type="gramEnd"/>
      <w:r w:rsidRPr="00C2307D">
        <w:rPr>
          <w:rFonts w:ascii="Arial" w:hAnsi="Arial" w:cs="Arial"/>
        </w:rPr>
        <w:t xml:space="preserve"> sure to reconcile the financial summary with the updated plant fund summary once all the invoices are paid and the liquidated balances have been adjusted.  This will determine the amount of money to be returned to the funding source.  The student assistants can help with this paperwork.</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EMAIL BUSINESS SERVICES REGARDING BALANCE RETURNED</w:t>
      </w:r>
      <w:r w:rsidRPr="00C2307D">
        <w:rPr>
          <w:rFonts w:ascii="Arial" w:hAnsi="Arial" w:cs="Arial"/>
        </w:rPr>
        <w:br/>
      </w:r>
      <w:proofErr w:type="gramStart"/>
      <w:r w:rsidRPr="00C2307D">
        <w:rPr>
          <w:rFonts w:ascii="Arial" w:hAnsi="Arial" w:cs="Arial"/>
        </w:rPr>
        <w:t>If</w:t>
      </w:r>
      <w:proofErr w:type="gramEnd"/>
      <w:r w:rsidRPr="00C2307D">
        <w:rPr>
          <w:rFonts w:ascii="Arial" w:hAnsi="Arial" w:cs="Arial"/>
        </w:rPr>
        <w:t xml:space="preserve"> the balance being returned is greater than or equal to 20% of the total original budget send an email to Business Services explaining why.  Talk to you supervisor if needed. </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lastRenderedPageBreak/>
        <w:t>CLOSE FO FOR PM FEES</w:t>
      </w:r>
      <w:r w:rsidRPr="00C2307D">
        <w:rPr>
          <w:rFonts w:ascii="Arial" w:hAnsi="Arial" w:cs="Arial"/>
        </w:rPr>
        <w:br/>
        <w:t>PM fees are submitted monthly however due to the billing cycle in Business Services and Fiscal Operations they are not posted on the plant fund status sheet until two months after they are recorded.  (</w:t>
      </w:r>
      <w:proofErr w:type="spellStart"/>
      <w:proofErr w:type="gramStart"/>
      <w:r w:rsidRPr="00C2307D">
        <w:rPr>
          <w:rFonts w:ascii="Arial" w:hAnsi="Arial" w:cs="Arial"/>
        </w:rPr>
        <w:t>ie</w:t>
      </w:r>
      <w:proofErr w:type="spellEnd"/>
      <w:proofErr w:type="gramEnd"/>
      <w:r w:rsidRPr="00C2307D">
        <w:rPr>
          <w:rFonts w:ascii="Arial" w:hAnsi="Arial" w:cs="Arial"/>
        </w:rPr>
        <w:t xml:space="preserve">. January PM fees will show up on the PFA status sheet in March.) Do not charge time for completing close out activities or the PFA closure will be delayed.  On the line </w:t>
      </w:r>
      <w:r w:rsidRPr="00C2307D">
        <w:rPr>
          <w:rFonts w:ascii="Arial" w:hAnsi="Arial" w:cs="Arial"/>
          <w:i/>
        </w:rPr>
        <w:t>Last day fees were charged</w:t>
      </w:r>
      <w:r w:rsidRPr="00C2307D">
        <w:rPr>
          <w:rFonts w:ascii="Arial" w:hAnsi="Arial" w:cs="Arial"/>
        </w:rPr>
        <w:t xml:space="preserve"> record on the line to the right the date that this occurred. This will help us calculate when the paperwork can be submitted to Business Services to be closed. </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PLANT FUND CLOSURE</w:t>
      </w:r>
      <w:r w:rsidRPr="00C2307D">
        <w:rPr>
          <w:rFonts w:ascii="Arial" w:hAnsi="Arial" w:cs="Arial"/>
        </w:rPr>
        <w:br/>
        <w:t xml:space="preserve">Sign the petition to close and submit with the check list to your supervisor. </w:t>
      </w:r>
    </w:p>
    <w:p w:rsidR="00C2307D" w:rsidRPr="00C2307D" w:rsidRDefault="00C2307D" w:rsidP="00C2307D">
      <w:pPr>
        <w:pStyle w:val="ListParagraph"/>
        <w:numPr>
          <w:ilvl w:val="0"/>
          <w:numId w:val="10"/>
        </w:numPr>
        <w:rPr>
          <w:rFonts w:ascii="Arial" w:hAnsi="Arial" w:cs="Arial"/>
        </w:rPr>
      </w:pPr>
      <w:r w:rsidRPr="00C2307D">
        <w:rPr>
          <w:rFonts w:ascii="Arial" w:hAnsi="Arial" w:cs="Arial"/>
        </w:rPr>
        <w:t>REVIEW PAPERWORK WITH SUPERVISOR</w:t>
      </w:r>
      <w:r w:rsidRPr="00C2307D">
        <w:rPr>
          <w:rFonts w:ascii="Arial" w:hAnsi="Arial" w:cs="Arial"/>
        </w:rPr>
        <w:br/>
      </w:r>
      <w:proofErr w:type="spellStart"/>
      <w:r w:rsidRPr="00C2307D">
        <w:rPr>
          <w:rFonts w:ascii="Arial" w:hAnsi="Arial" w:cs="Arial"/>
        </w:rPr>
        <w:t>Supervisor</w:t>
      </w:r>
      <w:proofErr w:type="spellEnd"/>
      <w:r w:rsidRPr="00C2307D">
        <w:rPr>
          <w:rFonts w:ascii="Arial" w:hAnsi="Arial" w:cs="Arial"/>
        </w:rPr>
        <w:t xml:space="preserve"> to submit paperwork to Business Services after final PM fees are billed.  PM to change the Status of the PTS project to “Account to be </w:t>
      </w:r>
      <w:proofErr w:type="gramStart"/>
      <w:r w:rsidRPr="00C2307D">
        <w:rPr>
          <w:rFonts w:ascii="Arial" w:hAnsi="Arial" w:cs="Arial"/>
        </w:rPr>
        <w:t>Closed</w:t>
      </w:r>
      <w:proofErr w:type="gramEnd"/>
      <w:r w:rsidRPr="00C2307D">
        <w:rPr>
          <w:rFonts w:ascii="Arial" w:hAnsi="Arial" w:cs="Arial"/>
        </w:rPr>
        <w:t>.”</w:t>
      </w:r>
    </w:p>
    <w:p w:rsidR="00C2307D" w:rsidRPr="00C2307D" w:rsidRDefault="00C2307D" w:rsidP="00C2307D">
      <w:pPr>
        <w:pStyle w:val="ListParagraph"/>
        <w:numPr>
          <w:ilvl w:val="0"/>
          <w:numId w:val="10"/>
        </w:numPr>
        <w:rPr>
          <w:rFonts w:ascii="Arial" w:hAnsi="Arial" w:cs="Arial"/>
        </w:rPr>
      </w:pPr>
    </w:p>
    <w:p w:rsidR="00C2307D" w:rsidRPr="00C2307D" w:rsidRDefault="00C2307D" w:rsidP="00C2307D">
      <w:pPr>
        <w:pStyle w:val="ListParagraph"/>
        <w:numPr>
          <w:ilvl w:val="0"/>
          <w:numId w:val="10"/>
        </w:numPr>
        <w:rPr>
          <w:rFonts w:ascii="Arial" w:hAnsi="Arial" w:cs="Arial"/>
        </w:rPr>
      </w:pPr>
      <w:r w:rsidRPr="00C2307D">
        <w:rPr>
          <w:rFonts w:ascii="Arial" w:hAnsi="Arial" w:cs="Arial"/>
        </w:rPr>
        <w:t xml:space="preserve">BUSINESS SERVICES </w:t>
      </w:r>
      <w:r w:rsidRPr="00C2307D">
        <w:rPr>
          <w:rFonts w:ascii="Arial" w:hAnsi="Arial" w:cs="Arial"/>
        </w:rPr>
        <w:br/>
        <w:t>Business services will verify liquidations, PM fees, and once completed will submit Petition to AVP for signature.  The AVP will sign and return to Business Services.  The account will then be closed.  The PTS status will be changed by Business Services to Plant fund closed and the project will be made inactive.  Business Services will issue the Memo to Fiscal Operations to close the account and send a copy to D&amp;CS.</w:t>
      </w:r>
    </w:p>
    <w:p w:rsidR="00C2307D" w:rsidRDefault="00C2307D" w:rsidP="00C2307D">
      <w:pPr>
        <w:pStyle w:val="Default"/>
      </w:pPr>
    </w:p>
    <w:p w:rsidR="00C2307D" w:rsidRPr="00E74865" w:rsidRDefault="00C2307D" w:rsidP="00C2307D">
      <w:pPr>
        <w:pStyle w:val="Default"/>
        <w:rPr>
          <w:b/>
          <w:u w:val="single"/>
        </w:rPr>
      </w:pPr>
      <w:r w:rsidRPr="00E74865">
        <w:rPr>
          <w:b/>
          <w:u w:val="single"/>
        </w:rPr>
        <w:t>Timeline Considerations</w:t>
      </w:r>
    </w:p>
    <w:p w:rsidR="00C2307D" w:rsidRDefault="00165A64" w:rsidP="00C2307D">
      <w:pPr>
        <w:pStyle w:val="Default"/>
        <w:numPr>
          <w:ilvl w:val="1"/>
          <w:numId w:val="10"/>
        </w:numPr>
      </w:pPr>
      <w:r>
        <w:t xml:space="preserve">A plant fund account must be closed within 150 days of substantial completion.  </w:t>
      </w:r>
    </w:p>
    <w:p w:rsidR="00C2307D" w:rsidRDefault="00C2307D" w:rsidP="00C2307D">
      <w:pPr>
        <w:pStyle w:val="Default"/>
        <w:ind w:left="2160"/>
      </w:pPr>
    </w:p>
    <w:p w:rsidR="00C2307D" w:rsidRPr="00E74865" w:rsidRDefault="00C2307D" w:rsidP="00C2307D">
      <w:pPr>
        <w:pStyle w:val="Default"/>
        <w:rPr>
          <w:b/>
          <w:u w:val="single"/>
        </w:rPr>
      </w:pPr>
      <w:r w:rsidRPr="00E74865">
        <w:rPr>
          <w:b/>
          <w:u w:val="single"/>
        </w:rPr>
        <w:t>Forms</w:t>
      </w:r>
    </w:p>
    <w:p w:rsidR="005E11A7" w:rsidRDefault="005E11A7" w:rsidP="00C2307D">
      <w:pPr>
        <w:pStyle w:val="Default"/>
        <w:numPr>
          <w:ilvl w:val="0"/>
          <w:numId w:val="10"/>
        </w:numPr>
      </w:pPr>
      <w:r>
        <w:t xml:space="preserve">The form is located within PTS.  </w:t>
      </w:r>
    </w:p>
    <w:p w:rsidR="00C2307D" w:rsidRDefault="005E11A7" w:rsidP="005E11A7">
      <w:pPr>
        <w:pStyle w:val="Default"/>
        <w:numPr>
          <w:ilvl w:val="0"/>
          <w:numId w:val="10"/>
        </w:numPr>
      </w:pPr>
      <w:r>
        <w:rPr>
          <w:noProof/>
        </w:rPr>
        <w:drawing>
          <wp:inline distT="0" distB="0" distL="0" distR="0" wp14:anchorId="0A66AE4F" wp14:editId="474FDFDA">
            <wp:extent cx="5943600" cy="8483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943600" cy="848360"/>
                    </a:xfrm>
                    <a:prstGeom prst="rect">
                      <a:avLst/>
                    </a:prstGeom>
                  </pic:spPr>
                </pic:pic>
              </a:graphicData>
            </a:graphic>
          </wp:inline>
        </w:drawing>
      </w:r>
      <w:r>
        <w:t xml:space="preserve"> </w:t>
      </w:r>
    </w:p>
    <w:p w:rsidR="00C2307D" w:rsidRDefault="00C2307D" w:rsidP="00843855">
      <w:pPr>
        <w:ind w:left="720" w:hanging="720"/>
        <w:rPr>
          <w:rFonts w:ascii="Arial" w:hAnsi="Arial" w:cs="Arial"/>
          <w:b/>
          <w:sz w:val="28"/>
          <w:szCs w:val="28"/>
        </w:rPr>
      </w:pPr>
    </w:p>
    <w:sectPr w:rsidR="00C230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90D61"/>
    <w:multiLevelType w:val="hybridMultilevel"/>
    <w:tmpl w:val="B1FA34F0"/>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346F5"/>
    <w:multiLevelType w:val="hybridMultilevel"/>
    <w:tmpl w:val="E19EE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C18FD"/>
    <w:multiLevelType w:val="hybridMultilevel"/>
    <w:tmpl w:val="79485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C4CD4"/>
    <w:multiLevelType w:val="hybridMultilevel"/>
    <w:tmpl w:val="33C0B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F32BC0"/>
    <w:multiLevelType w:val="hybridMultilevel"/>
    <w:tmpl w:val="3710E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932ED2"/>
    <w:multiLevelType w:val="hybridMultilevel"/>
    <w:tmpl w:val="37704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B165EB"/>
    <w:multiLevelType w:val="hybridMultilevel"/>
    <w:tmpl w:val="9CF60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844EFC"/>
    <w:multiLevelType w:val="hybridMultilevel"/>
    <w:tmpl w:val="475610F6"/>
    <w:lvl w:ilvl="0" w:tplc="1C8CAFCA">
      <w:start w:val="1"/>
      <w:numFmt w:val="lowerLetter"/>
      <w:lvlText w:val="%1."/>
      <w:lvlJc w:val="left"/>
      <w:pPr>
        <w:ind w:left="750" w:hanging="39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6F79F7"/>
    <w:multiLevelType w:val="hybridMultilevel"/>
    <w:tmpl w:val="B6AC8DFA"/>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9" w15:restartNumberingAfterBreak="0">
    <w:nsid w:val="4F2E52AE"/>
    <w:multiLevelType w:val="hybridMultilevel"/>
    <w:tmpl w:val="41C0CCDA"/>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10" w15:restartNumberingAfterBreak="0">
    <w:nsid w:val="689B4208"/>
    <w:multiLevelType w:val="hybridMultilevel"/>
    <w:tmpl w:val="FC3C3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CF26FF"/>
    <w:multiLevelType w:val="hybridMultilevel"/>
    <w:tmpl w:val="E55A37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7"/>
  </w:num>
  <w:num w:numId="4">
    <w:abstractNumId w:val="11"/>
  </w:num>
  <w:num w:numId="5">
    <w:abstractNumId w:val="9"/>
  </w:num>
  <w:num w:numId="6">
    <w:abstractNumId w:val="8"/>
  </w:num>
  <w:num w:numId="7">
    <w:abstractNumId w:val="2"/>
  </w:num>
  <w:num w:numId="8">
    <w:abstractNumId w:val="10"/>
  </w:num>
  <w:num w:numId="9">
    <w:abstractNumId w:val="5"/>
  </w:num>
  <w:num w:numId="10">
    <w:abstractNumId w:val="4"/>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BBE"/>
    <w:rsid w:val="000231A3"/>
    <w:rsid w:val="000530DA"/>
    <w:rsid w:val="000665D4"/>
    <w:rsid w:val="0008788F"/>
    <w:rsid w:val="000938AA"/>
    <w:rsid w:val="00096BBE"/>
    <w:rsid w:val="000A42AB"/>
    <w:rsid w:val="000A75A4"/>
    <w:rsid w:val="000F5E10"/>
    <w:rsid w:val="000F74CA"/>
    <w:rsid w:val="001044C1"/>
    <w:rsid w:val="00165A64"/>
    <w:rsid w:val="001A1A6C"/>
    <w:rsid w:val="00294071"/>
    <w:rsid w:val="002C3E7F"/>
    <w:rsid w:val="00310EBF"/>
    <w:rsid w:val="003214CE"/>
    <w:rsid w:val="00347CC0"/>
    <w:rsid w:val="003F41B3"/>
    <w:rsid w:val="0040018F"/>
    <w:rsid w:val="0044435E"/>
    <w:rsid w:val="0055450F"/>
    <w:rsid w:val="00573496"/>
    <w:rsid w:val="005755E9"/>
    <w:rsid w:val="005E11A7"/>
    <w:rsid w:val="00631296"/>
    <w:rsid w:val="006802CF"/>
    <w:rsid w:val="00735041"/>
    <w:rsid w:val="00843855"/>
    <w:rsid w:val="008C7896"/>
    <w:rsid w:val="008F44F0"/>
    <w:rsid w:val="00923C1C"/>
    <w:rsid w:val="00953E6A"/>
    <w:rsid w:val="009729AA"/>
    <w:rsid w:val="0098708B"/>
    <w:rsid w:val="009B53D2"/>
    <w:rsid w:val="00A232AD"/>
    <w:rsid w:val="00A2493D"/>
    <w:rsid w:val="00A73A45"/>
    <w:rsid w:val="00AD59B8"/>
    <w:rsid w:val="00B259ED"/>
    <w:rsid w:val="00B51ADC"/>
    <w:rsid w:val="00BC288E"/>
    <w:rsid w:val="00C2307D"/>
    <w:rsid w:val="00C27E0D"/>
    <w:rsid w:val="00CD4AE8"/>
    <w:rsid w:val="00CD4FF2"/>
    <w:rsid w:val="00D73369"/>
    <w:rsid w:val="00E03B71"/>
    <w:rsid w:val="00E667E5"/>
    <w:rsid w:val="00EA22BB"/>
    <w:rsid w:val="00F25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E3A4A1-6ED1-43FE-9F70-9AD08F16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336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2493D"/>
    <w:pPr>
      <w:ind w:left="720"/>
      <w:contextualSpacing/>
    </w:pPr>
  </w:style>
  <w:style w:type="paragraph" w:styleId="BalloonText">
    <w:name w:val="Balloon Text"/>
    <w:basedOn w:val="Normal"/>
    <w:link w:val="BalloonTextChar"/>
    <w:uiPriority w:val="99"/>
    <w:semiHidden/>
    <w:unhideWhenUsed/>
    <w:rsid w:val="005734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496"/>
    <w:rPr>
      <w:rFonts w:ascii="Tahoma" w:hAnsi="Tahoma" w:cs="Tahoma"/>
      <w:sz w:val="16"/>
      <w:szCs w:val="16"/>
    </w:rPr>
  </w:style>
  <w:style w:type="character" w:styleId="Hyperlink">
    <w:name w:val="Hyperlink"/>
    <w:basedOn w:val="DefaultParagraphFont"/>
    <w:uiPriority w:val="99"/>
    <w:semiHidden/>
    <w:unhideWhenUsed/>
    <w:rsid w:val="00B259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692778">
      <w:bodyDiv w:val="1"/>
      <w:marLeft w:val="0"/>
      <w:marRight w:val="0"/>
      <w:marTop w:val="0"/>
      <w:marBottom w:val="0"/>
      <w:divBdr>
        <w:top w:val="none" w:sz="0" w:space="0" w:color="auto"/>
        <w:left w:val="none" w:sz="0" w:space="0" w:color="auto"/>
        <w:bottom w:val="none" w:sz="0" w:space="0" w:color="auto"/>
        <w:right w:val="none" w:sz="0" w:space="0" w:color="auto"/>
      </w:divBdr>
    </w:div>
    <w:div w:id="835078022">
      <w:bodyDiv w:val="1"/>
      <w:marLeft w:val="0"/>
      <w:marRight w:val="0"/>
      <w:marTop w:val="0"/>
      <w:marBottom w:val="0"/>
      <w:divBdr>
        <w:top w:val="none" w:sz="0" w:space="0" w:color="auto"/>
        <w:left w:val="none" w:sz="0" w:space="0" w:color="auto"/>
        <w:bottom w:val="none" w:sz="0" w:space="0" w:color="auto"/>
        <w:right w:val="none" w:sz="0" w:space="0" w:color="auto"/>
      </w:divBdr>
    </w:div>
    <w:div w:id="1713725378">
      <w:bodyDiv w:val="1"/>
      <w:marLeft w:val="0"/>
      <w:marRight w:val="0"/>
      <w:marTop w:val="0"/>
      <w:marBottom w:val="0"/>
      <w:divBdr>
        <w:top w:val="none" w:sz="0" w:space="0" w:color="auto"/>
        <w:left w:val="none" w:sz="0" w:space="0" w:color="auto"/>
        <w:bottom w:val="none" w:sz="0" w:space="0" w:color="auto"/>
        <w:right w:val="none" w:sz="0" w:space="0" w:color="auto"/>
      </w:divBdr>
    </w:div>
    <w:div w:id="203969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12</Pages>
  <Words>2473</Words>
  <Characters>14100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Wayne State University FP&amp;M</Company>
  <LinksUpToDate>false</LinksUpToDate>
  <CharactersWithSpaces>16540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 Ahern</dc:creator>
  <cp:lastModifiedBy>Frances C. Ahern</cp:lastModifiedBy>
  <cp:revision>11</cp:revision>
  <cp:lastPrinted>2015-05-14T13:59:00Z</cp:lastPrinted>
  <dcterms:created xsi:type="dcterms:W3CDTF">2014-07-14T18:39:00Z</dcterms:created>
  <dcterms:modified xsi:type="dcterms:W3CDTF">2015-10-01T18:22:00Z</dcterms:modified>
</cp:coreProperties>
</file>