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95" w:rsidRDefault="00597654">
      <w:pPr>
        <w:rPr>
          <w:rFonts w:ascii="Arial" w:hAnsi="Arial" w:cs="Arial"/>
          <w:b/>
          <w:sz w:val="24"/>
          <w:szCs w:val="24"/>
        </w:rPr>
      </w:pPr>
      <w:r w:rsidRPr="00597654">
        <w:rPr>
          <w:rFonts w:ascii="Arial" w:hAnsi="Arial" w:cs="Arial"/>
          <w:b/>
          <w:sz w:val="24"/>
          <w:szCs w:val="24"/>
        </w:rPr>
        <w:t xml:space="preserve">XV Work Orders </w:t>
      </w:r>
    </w:p>
    <w:p w:rsidR="00597654" w:rsidRPr="00597654" w:rsidRDefault="00597654" w:rsidP="00597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6"/>
          <w:szCs w:val="36"/>
        </w:rPr>
      </w:pPr>
      <w:r w:rsidRPr="00597654">
        <w:rPr>
          <w:rFonts w:ascii="Arial" w:hAnsi="Arial" w:cs="Arial"/>
          <w:b/>
          <w:sz w:val="36"/>
          <w:szCs w:val="36"/>
        </w:rPr>
        <w:t>a) Grounds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Checklist</w:t>
      </w:r>
      <w:bookmarkStart w:id="0" w:name="_GoBack"/>
      <w:bookmarkEnd w:id="0"/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Timeline Considerations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597654" w:rsidRPr="00597654" w:rsidRDefault="00597654" w:rsidP="00597654">
      <w:pPr>
        <w:ind w:left="360"/>
        <w:rPr>
          <w:rFonts w:ascii="Arial" w:hAnsi="Arial" w:cs="Arial"/>
          <w:b/>
          <w:sz w:val="24"/>
          <w:szCs w:val="24"/>
        </w:rPr>
      </w:pPr>
    </w:p>
    <w:p w:rsidR="00597654" w:rsidRPr="00597654" w:rsidRDefault="00597654" w:rsidP="00597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6"/>
          <w:szCs w:val="36"/>
        </w:rPr>
      </w:pPr>
      <w:r w:rsidRPr="00597654">
        <w:rPr>
          <w:rFonts w:ascii="Arial" w:hAnsi="Arial" w:cs="Arial"/>
          <w:b/>
          <w:sz w:val="36"/>
          <w:szCs w:val="36"/>
        </w:rPr>
        <w:t xml:space="preserve">b) Keys &amp; </w:t>
      </w:r>
      <w:proofErr w:type="spellStart"/>
      <w:r w:rsidRPr="00597654">
        <w:rPr>
          <w:rFonts w:ascii="Arial" w:hAnsi="Arial" w:cs="Arial"/>
          <w:b/>
          <w:sz w:val="36"/>
          <w:szCs w:val="36"/>
        </w:rPr>
        <w:t>OneCards</w:t>
      </w:r>
      <w:proofErr w:type="spellEnd"/>
      <w:r w:rsidRPr="00597654">
        <w:rPr>
          <w:rFonts w:ascii="Arial" w:hAnsi="Arial" w:cs="Arial"/>
          <w:b/>
          <w:sz w:val="36"/>
          <w:szCs w:val="36"/>
        </w:rPr>
        <w:t xml:space="preserve"> 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Checklist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Timeline Considerations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597654" w:rsidRPr="00597654" w:rsidRDefault="00597654" w:rsidP="00597654">
      <w:pPr>
        <w:rPr>
          <w:rFonts w:ascii="Arial" w:hAnsi="Arial" w:cs="Arial"/>
          <w:b/>
          <w:sz w:val="24"/>
          <w:szCs w:val="24"/>
        </w:rPr>
      </w:pPr>
    </w:p>
    <w:p w:rsidR="00597654" w:rsidRPr="00597654" w:rsidRDefault="00597654" w:rsidP="00597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6"/>
          <w:szCs w:val="36"/>
        </w:rPr>
      </w:pPr>
      <w:r w:rsidRPr="00597654">
        <w:rPr>
          <w:rFonts w:ascii="Arial" w:hAnsi="Arial" w:cs="Arial"/>
          <w:b/>
          <w:sz w:val="36"/>
          <w:szCs w:val="36"/>
        </w:rPr>
        <w:t>c) Other Trades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Checklist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Timeline Considerations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597654" w:rsidRPr="00597654" w:rsidRDefault="00597654" w:rsidP="00597654">
      <w:pPr>
        <w:rPr>
          <w:rFonts w:ascii="Arial" w:hAnsi="Arial" w:cs="Arial"/>
          <w:b/>
          <w:sz w:val="24"/>
          <w:szCs w:val="24"/>
        </w:rPr>
      </w:pPr>
    </w:p>
    <w:p w:rsidR="00597654" w:rsidRPr="00597654" w:rsidRDefault="00597654" w:rsidP="00597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6"/>
          <w:szCs w:val="36"/>
        </w:rPr>
      </w:pPr>
      <w:r w:rsidRPr="00597654">
        <w:rPr>
          <w:rFonts w:ascii="Arial" w:hAnsi="Arial" w:cs="Arial"/>
          <w:b/>
          <w:sz w:val="36"/>
          <w:szCs w:val="36"/>
        </w:rPr>
        <w:t>d) Closing Work Orders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Checklist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Timeline Considerations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597654" w:rsidRDefault="00597654" w:rsidP="0059765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597654" w:rsidRPr="00597654" w:rsidRDefault="00597654" w:rsidP="00597654">
      <w:pPr>
        <w:rPr>
          <w:rFonts w:ascii="Arial" w:hAnsi="Arial" w:cs="Arial"/>
          <w:b/>
          <w:sz w:val="24"/>
          <w:szCs w:val="24"/>
        </w:rPr>
      </w:pPr>
    </w:p>
    <w:sectPr w:rsidR="00597654" w:rsidRPr="00597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07522"/>
    <w:multiLevelType w:val="hybridMultilevel"/>
    <w:tmpl w:val="0FFE0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54"/>
    <w:rsid w:val="00597654"/>
    <w:rsid w:val="00F1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Boykin</dc:creator>
  <cp:lastModifiedBy>Ashley Boykin</cp:lastModifiedBy>
  <cp:revision>1</cp:revision>
  <dcterms:created xsi:type="dcterms:W3CDTF">2014-07-11T12:44:00Z</dcterms:created>
  <dcterms:modified xsi:type="dcterms:W3CDTF">2014-07-11T12:50:00Z</dcterms:modified>
</cp:coreProperties>
</file>